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7CE1" w:rsidRPr="009D66AE" w:rsidRDefault="006E531B" w:rsidP="002B0DB9">
      <w:pPr>
        <w:pStyle w:val="Header"/>
        <w:tabs>
          <w:tab w:val="left" w:pos="4846"/>
          <w:tab w:val="left" w:pos="6810"/>
          <w:tab w:val="right" w:pos="13958"/>
        </w:tabs>
        <w:spacing w:before="60" w:after="60"/>
        <w:rPr>
          <w:rFonts w:eastAsia="Times New Roman"/>
          <w:color w:val="054196"/>
          <w:spacing w:val="-12"/>
          <w:sz w:val="72"/>
          <w:szCs w:val="72"/>
          <w:lang w:val="en-AU"/>
        </w:rPr>
      </w:pPr>
      <w:r w:rsidRPr="006E531B">
        <w:rPr>
          <w:rFonts w:ascii="Times New Roman" w:hAnsi="Times New Roman"/>
          <w:noProof/>
          <w:sz w:val="56"/>
          <w:szCs w:val="80"/>
          <w:lang w:eastAsia="en-NZ"/>
        </w:rPr>
        <w:drawing>
          <wp:anchor distT="0" distB="0" distL="114300" distR="114300" simplePos="0" relativeHeight="251666432" behindDoc="1" locked="0" layoutInCell="1" allowOverlap="1" wp14:anchorId="0CB48B39" wp14:editId="054DD05E">
            <wp:simplePos x="0" y="0"/>
            <wp:positionH relativeFrom="margin">
              <wp:posOffset>-107950</wp:posOffset>
            </wp:positionH>
            <wp:positionV relativeFrom="paragraph">
              <wp:posOffset>290830</wp:posOffset>
            </wp:positionV>
            <wp:extent cx="8991600" cy="32766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t="33928"/>
                    <a:stretch>
                      <a:fillRect/>
                    </a:stretch>
                  </pic:blipFill>
                  <pic:spPr bwMode="auto">
                    <a:xfrm>
                      <a:off x="0" y="0"/>
                      <a:ext cx="8991600" cy="327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11A9" w:rsidRPr="009D66AE">
        <w:rPr>
          <w:rFonts w:asciiTheme="minorHAnsi" w:hAnsiTheme="minorHAnsi"/>
        </w:rPr>
        <w:tab/>
      </w:r>
      <w:r w:rsidR="00CB11A9" w:rsidRPr="009D66AE">
        <w:rPr>
          <w:rFonts w:asciiTheme="minorHAnsi" w:hAnsiTheme="minorHAnsi"/>
        </w:rPr>
        <w:tab/>
      </w:r>
      <w:r w:rsidR="00CB11A9" w:rsidRPr="009D66AE">
        <w:rPr>
          <w:rFonts w:asciiTheme="minorHAnsi" w:hAnsiTheme="minorHAnsi"/>
        </w:rPr>
        <w:tab/>
      </w:r>
      <w:r w:rsidR="002B0DB9">
        <w:rPr>
          <w:rFonts w:asciiTheme="minorHAnsi" w:hAnsiTheme="minorHAnsi"/>
        </w:rPr>
        <w:tab/>
      </w:r>
    </w:p>
    <w:p w:rsidR="002B0DB9" w:rsidRDefault="004F7C82" w:rsidP="001F15CA">
      <w:pPr>
        <w:tabs>
          <w:tab w:val="left" w:pos="3000"/>
        </w:tabs>
        <w:spacing w:before="60" w:after="60"/>
        <w:rPr>
          <w:rFonts w:eastAsia="Times New Roman"/>
          <w:spacing w:val="-12"/>
          <w:sz w:val="48"/>
          <w:szCs w:val="48"/>
          <w:lang w:val="en-AU"/>
        </w:rPr>
      </w:pPr>
      <w:r>
        <w:rPr>
          <w:noProof/>
          <w:lang w:val="en-NZ" w:eastAsia="en-NZ"/>
        </w:rPr>
        <w:drawing>
          <wp:anchor distT="0" distB="0" distL="114300" distR="114300" simplePos="0" relativeHeight="251663360" behindDoc="0" locked="0" layoutInCell="1" allowOverlap="1">
            <wp:simplePos x="0" y="0"/>
            <wp:positionH relativeFrom="column">
              <wp:posOffset>101599</wp:posOffset>
            </wp:positionH>
            <wp:positionV relativeFrom="paragraph">
              <wp:posOffset>234315</wp:posOffset>
            </wp:positionV>
            <wp:extent cx="3599445" cy="20789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 logo.jpg"/>
                    <pic:cNvPicPr/>
                  </pic:nvPicPr>
                  <pic:blipFill rotWithShape="1">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l="23943" t="22050" r="27332" b="38021"/>
                    <a:stretch/>
                  </pic:blipFill>
                  <pic:spPr bwMode="auto">
                    <a:xfrm>
                      <a:off x="0" y="0"/>
                      <a:ext cx="3600215" cy="2079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15CA">
        <w:rPr>
          <w:rFonts w:eastAsia="Times New Roman"/>
          <w:spacing w:val="-12"/>
          <w:sz w:val="48"/>
          <w:szCs w:val="48"/>
          <w:lang w:val="en-AU"/>
        </w:rPr>
        <w:tab/>
      </w:r>
    </w:p>
    <w:p w:rsidR="00CB11A9" w:rsidRPr="009D66AE" w:rsidRDefault="00CB11A9" w:rsidP="006E531B">
      <w:pPr>
        <w:spacing w:before="60" w:after="60"/>
        <w:ind w:left="2160" w:firstLine="720"/>
        <w:jc w:val="center"/>
        <w:rPr>
          <w:rFonts w:eastAsia="Times New Roman"/>
          <w:spacing w:val="-12"/>
          <w:sz w:val="48"/>
          <w:szCs w:val="48"/>
          <w:lang w:val="en-AU"/>
        </w:rPr>
      </w:pPr>
      <w:r w:rsidRPr="009D66AE">
        <w:rPr>
          <w:rFonts w:eastAsia="Times New Roman"/>
          <w:spacing w:val="-12"/>
          <w:sz w:val="48"/>
          <w:szCs w:val="48"/>
          <w:lang w:val="en-AU"/>
        </w:rPr>
        <w:t>School Charter</w:t>
      </w:r>
    </w:p>
    <w:p w:rsidR="00CB11A9" w:rsidRPr="009D66AE" w:rsidRDefault="006E531B" w:rsidP="00052AE5">
      <w:pPr>
        <w:tabs>
          <w:tab w:val="left" w:pos="2314"/>
        </w:tabs>
        <w:spacing w:before="60" w:after="60"/>
        <w:jc w:val="center"/>
        <w:rPr>
          <w:rFonts w:eastAsia="Times New Roman"/>
          <w:spacing w:val="-12"/>
          <w:sz w:val="48"/>
          <w:szCs w:val="48"/>
          <w:lang w:val="en-AU"/>
        </w:rPr>
      </w:pPr>
      <w:r>
        <w:rPr>
          <w:rFonts w:eastAsia="Times New Roman"/>
          <w:spacing w:val="-12"/>
          <w:sz w:val="48"/>
          <w:szCs w:val="48"/>
          <w:lang w:val="en-AU"/>
        </w:rPr>
        <w:tab/>
      </w:r>
      <w:r>
        <w:rPr>
          <w:rFonts w:eastAsia="Times New Roman"/>
          <w:spacing w:val="-12"/>
          <w:sz w:val="48"/>
          <w:szCs w:val="48"/>
          <w:lang w:val="en-AU"/>
        </w:rPr>
        <w:tab/>
      </w:r>
      <w:r w:rsidR="00CB11A9" w:rsidRPr="009D66AE">
        <w:rPr>
          <w:rFonts w:eastAsia="Times New Roman"/>
          <w:spacing w:val="-12"/>
          <w:sz w:val="48"/>
          <w:szCs w:val="48"/>
          <w:lang w:val="en-AU"/>
        </w:rPr>
        <w:t>Strategic and Annual Plan for</w:t>
      </w:r>
    </w:p>
    <w:p w:rsidR="00CB11A9" w:rsidRPr="009D66AE" w:rsidRDefault="002B0DB9" w:rsidP="006E531B">
      <w:pPr>
        <w:spacing w:before="60" w:after="60"/>
        <w:ind w:left="2160" w:firstLine="720"/>
        <w:jc w:val="center"/>
        <w:rPr>
          <w:rFonts w:eastAsia="Times New Roman"/>
          <w:spacing w:val="-12"/>
          <w:sz w:val="48"/>
          <w:szCs w:val="48"/>
          <w:lang w:val="en-AU"/>
        </w:rPr>
      </w:pPr>
      <w:r>
        <w:rPr>
          <w:rFonts w:eastAsia="Times New Roman"/>
          <w:spacing w:val="-12"/>
          <w:sz w:val="48"/>
          <w:szCs w:val="48"/>
          <w:lang w:val="en-AU"/>
        </w:rPr>
        <w:t xml:space="preserve">Dairy Flat </w:t>
      </w:r>
      <w:r w:rsidR="00CB11A9" w:rsidRPr="009D66AE">
        <w:rPr>
          <w:rFonts w:eastAsia="Times New Roman"/>
          <w:spacing w:val="-12"/>
          <w:sz w:val="48"/>
          <w:szCs w:val="48"/>
          <w:lang w:val="en-AU"/>
        </w:rPr>
        <w:t>School</w:t>
      </w:r>
    </w:p>
    <w:p w:rsidR="00CB11A9" w:rsidRPr="009D66AE" w:rsidRDefault="00CB11A9" w:rsidP="004B7CE1">
      <w:pPr>
        <w:spacing w:before="60" w:after="60"/>
        <w:jc w:val="center"/>
        <w:rPr>
          <w:rFonts w:eastAsia="Times New Roman"/>
          <w:spacing w:val="-12"/>
          <w:sz w:val="48"/>
          <w:szCs w:val="48"/>
          <w:lang w:val="en-AU"/>
        </w:rPr>
      </w:pPr>
    </w:p>
    <w:p w:rsidR="00CB11A9" w:rsidRPr="009D66AE" w:rsidRDefault="002B0DB9" w:rsidP="006E531B">
      <w:pPr>
        <w:spacing w:before="60" w:after="60"/>
        <w:ind w:left="2160" w:firstLine="720"/>
        <w:jc w:val="center"/>
        <w:rPr>
          <w:rFonts w:eastAsia="Times New Roman"/>
          <w:spacing w:val="-12"/>
          <w:sz w:val="48"/>
          <w:szCs w:val="48"/>
          <w:lang w:val="en-AU"/>
        </w:rPr>
      </w:pPr>
      <w:r w:rsidRPr="004F7C82">
        <w:rPr>
          <w:rFonts w:eastAsia="Times New Roman"/>
          <w:spacing w:val="-12"/>
          <w:sz w:val="96"/>
          <w:szCs w:val="48"/>
          <w:lang w:val="en-AU"/>
        </w:rPr>
        <w:t>201</w:t>
      </w:r>
      <w:r w:rsidR="003A525E">
        <w:rPr>
          <w:rFonts w:eastAsia="Times New Roman"/>
          <w:spacing w:val="-12"/>
          <w:sz w:val="96"/>
          <w:szCs w:val="48"/>
          <w:lang w:val="en-AU"/>
        </w:rPr>
        <w:t>8</w:t>
      </w:r>
      <w:r w:rsidRPr="004F7C82">
        <w:rPr>
          <w:rFonts w:eastAsia="Times New Roman"/>
          <w:spacing w:val="-12"/>
          <w:sz w:val="96"/>
          <w:szCs w:val="48"/>
          <w:lang w:val="en-AU"/>
        </w:rPr>
        <w:t xml:space="preserve"> - 2020</w:t>
      </w:r>
      <w:r w:rsidR="00CB11A9" w:rsidRPr="009D66AE">
        <w:rPr>
          <w:rFonts w:eastAsia="Times New Roman"/>
          <w:spacing w:val="-12"/>
          <w:sz w:val="48"/>
          <w:szCs w:val="48"/>
          <w:lang w:val="en-AU"/>
        </w:rPr>
        <w:br/>
      </w:r>
    </w:p>
    <w:p w:rsidR="009D66AE" w:rsidRPr="009D66AE" w:rsidRDefault="00430B6F">
      <w:pPr>
        <w:rPr>
          <w:b/>
          <w:sz w:val="32"/>
          <w:szCs w:val="32"/>
          <w:lang w:val="en-AU"/>
        </w:rPr>
      </w:pPr>
      <w:r>
        <w:rPr>
          <w:noProof/>
          <w:lang w:val="en-NZ" w:eastAsia="en-NZ"/>
        </w:rPr>
        <mc:AlternateContent>
          <mc:Choice Requires="wps">
            <w:drawing>
              <wp:anchor distT="0" distB="0" distL="114300" distR="114300" simplePos="0" relativeHeight="251670528" behindDoc="0" locked="0" layoutInCell="1" allowOverlap="1" wp14:anchorId="500EAE5B" wp14:editId="5E43AA94">
                <wp:simplePos x="0" y="0"/>
                <wp:positionH relativeFrom="page">
                  <wp:align>left</wp:align>
                </wp:positionH>
                <wp:positionV relativeFrom="paragraph">
                  <wp:posOffset>8862</wp:posOffset>
                </wp:positionV>
                <wp:extent cx="10598564" cy="906449"/>
                <wp:effectExtent l="0" t="0" r="0" b="8255"/>
                <wp:wrapNone/>
                <wp:docPr id="1" name="Text Box 1"/>
                <wp:cNvGraphicFramePr/>
                <a:graphic xmlns:a="http://schemas.openxmlformats.org/drawingml/2006/main">
                  <a:graphicData uri="http://schemas.microsoft.com/office/word/2010/wordprocessingShape">
                    <wps:wsp>
                      <wps:cNvSpPr txBox="1"/>
                      <wps:spPr>
                        <a:xfrm>
                          <a:off x="0" y="0"/>
                          <a:ext cx="10598564" cy="906449"/>
                        </a:xfrm>
                        <a:prstGeom prst="rect">
                          <a:avLst/>
                        </a:prstGeom>
                        <a:noFill/>
                        <a:ln>
                          <a:noFill/>
                        </a:ln>
                      </wps:spPr>
                      <wps:txbx>
                        <w:txbxContent>
                          <w:p w:rsidR="003A525E" w:rsidRPr="00430B6F" w:rsidRDefault="003A525E" w:rsidP="00430B6F">
                            <w:pPr>
                              <w:jc w:val="center"/>
                              <w:rPr>
                                <w:rFonts w:ascii="Monotype Corsiva" w:hAnsi="Monotype Corsiva" w:cs="Times New Roman"/>
                                <w:b/>
                                <w:noProof/>
                                <w:color w:val="FFFF00"/>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tx2">
                                      <w14:lumMod w14:val="60000"/>
                                      <w14:lumOff w14:val="40000"/>
                                    </w14:schemeClr>
                                  </w14:solidFill>
                                  <w14:prstDash w14:val="solid"/>
                                  <w14:round/>
                                </w14:textOutline>
                              </w:rPr>
                            </w:pPr>
                            <w:r w:rsidRPr="00430B6F">
                              <w:rPr>
                                <w:rFonts w:ascii="Monotype Corsiva" w:hAnsi="Monotype Corsiva" w:cs="Times New Roman"/>
                                <w:b/>
                                <w:noProof/>
                                <w:color w:val="FFFF00"/>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tx2">
                                      <w14:lumMod w14:val="60000"/>
                                      <w14:lumOff w14:val="40000"/>
                                    </w14:schemeClr>
                                  </w14:solidFill>
                                  <w14:prstDash w14:val="solid"/>
                                  <w14:round/>
                                </w14:textOutline>
                              </w:rPr>
                              <w:t>Striving for Excellence While Caring For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0EAE5B" id="_x0000_t202" coordsize="21600,21600" o:spt="202" path="m,l,21600r21600,l21600,xe">
                <v:stroke joinstyle="miter"/>
                <v:path gradientshapeok="t" o:connecttype="rect"/>
              </v:shapetype>
              <v:shape id="Text Box 1" o:spid="_x0000_s1026" type="#_x0000_t202" style="position:absolute;margin-left:0;margin-top:.7pt;width:834.55pt;height:71.35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" filled="f" stroked="f">
                <v:textbox>
                  <w:txbxContent>
                    <w:p w:rsidR="003A525E" w:rsidRPr="00430B6F" w:rsidRDefault="003A525E" w:rsidP="00430B6F">
                      <w:pPr>
                        <w:jc w:val="center"/>
                        <w:rPr>
                          <w:rFonts w:ascii="Monotype Corsiva" w:hAnsi="Monotype Corsiva" w:cs="Times New Roman"/>
                          <w:b/>
                          <w:noProof/>
                          <w:color w:val="FFFF00"/>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tx2">
                                <w14:lumMod w14:val="60000"/>
                                <w14:lumOff w14:val="40000"/>
                              </w14:schemeClr>
                            </w14:solidFill>
                            <w14:prstDash w14:val="solid"/>
                            <w14:round/>
                          </w14:textOutline>
                        </w:rPr>
                      </w:pPr>
                      <w:r w:rsidRPr="00430B6F">
                        <w:rPr>
                          <w:rFonts w:ascii="Monotype Corsiva" w:hAnsi="Monotype Corsiva" w:cs="Times New Roman"/>
                          <w:b/>
                          <w:noProof/>
                          <w:color w:val="FFFF00"/>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tx2">
                                <w14:lumMod w14:val="60000"/>
                                <w14:lumOff w14:val="40000"/>
                              </w14:schemeClr>
                            </w14:solidFill>
                            <w14:prstDash w14:val="solid"/>
                            <w14:round/>
                          </w14:textOutline>
                        </w:rPr>
                        <w:t>Striving for Excellence While Caring For Others</w:t>
                      </w:r>
                    </w:p>
                  </w:txbxContent>
                </v:textbox>
                <w10:wrap anchorx="page"/>
              </v:shape>
            </w:pict>
          </mc:Fallback>
        </mc:AlternateContent>
      </w:r>
    </w:p>
    <w:p w:rsidR="009D66AE" w:rsidRPr="009D66AE" w:rsidRDefault="009D66AE">
      <w:pPr>
        <w:rPr>
          <w:rFonts w:eastAsia="Times New Roman" w:cs="Arial"/>
          <w:color w:val="747378"/>
          <w:sz w:val="20"/>
          <w:szCs w:val="20"/>
          <w:lang w:val="en-AU"/>
        </w:rPr>
      </w:pPr>
      <w:r w:rsidRPr="009D66AE">
        <w:rPr>
          <w:rFonts w:eastAsia="Times New Roman" w:cs="Arial"/>
          <w:color w:val="747378"/>
          <w:sz w:val="20"/>
          <w:szCs w:val="20"/>
          <w:lang w:val="en-AU"/>
        </w:rPr>
        <w:tab/>
      </w:r>
      <w:r w:rsidRPr="009D66AE">
        <w:rPr>
          <w:rFonts w:eastAsia="Times New Roman" w:cs="Arial"/>
          <w:color w:val="747378"/>
          <w:sz w:val="20"/>
          <w:szCs w:val="20"/>
          <w:lang w:val="en-AU"/>
        </w:rPr>
        <w:tab/>
      </w:r>
      <w:r w:rsidRPr="009D66AE">
        <w:rPr>
          <w:rFonts w:eastAsia="Times New Roman" w:cs="Arial"/>
          <w:color w:val="747378"/>
          <w:sz w:val="20"/>
          <w:szCs w:val="20"/>
          <w:lang w:val="en-AU"/>
        </w:rPr>
        <w:tab/>
      </w:r>
      <w:r w:rsidRPr="009D66AE">
        <w:rPr>
          <w:rFonts w:eastAsia="Times New Roman" w:cs="Arial"/>
          <w:color w:val="747378"/>
          <w:sz w:val="20"/>
          <w:szCs w:val="20"/>
          <w:lang w:val="en-AU"/>
        </w:rPr>
        <w:tab/>
      </w:r>
      <w:r w:rsidR="00A30A3A">
        <w:rPr>
          <w:rFonts w:eastAsia="Times New Roman" w:cs="Arial"/>
          <w:color w:val="747378"/>
          <w:sz w:val="20"/>
          <w:szCs w:val="20"/>
          <w:lang w:val="en-AU"/>
        </w:rPr>
        <w:tab/>
      </w:r>
      <w:r w:rsidR="00A30A3A">
        <w:rPr>
          <w:rFonts w:eastAsia="Times New Roman" w:cs="Arial"/>
          <w:color w:val="747378"/>
          <w:sz w:val="20"/>
          <w:szCs w:val="20"/>
          <w:lang w:val="en-AU"/>
        </w:rPr>
        <w:tab/>
      </w:r>
    </w:p>
    <w:p w:rsidR="004B7CE1" w:rsidRPr="009D66AE" w:rsidRDefault="004B7CE1">
      <w:pPr>
        <w:rPr>
          <w:b/>
          <w:sz w:val="32"/>
          <w:szCs w:val="32"/>
          <w:lang w:val="en-AU"/>
        </w:rPr>
      </w:pPr>
      <w:r w:rsidRPr="009D66AE">
        <w:rPr>
          <w:b/>
          <w:sz w:val="32"/>
          <w:szCs w:val="32"/>
          <w:lang w:val="en-AU"/>
        </w:rPr>
        <w:br w:type="page"/>
      </w:r>
    </w:p>
    <w:p w:rsidR="00CB11A9" w:rsidRPr="009D66AE" w:rsidRDefault="002B0DB9" w:rsidP="004B7CE1">
      <w:pPr>
        <w:spacing w:before="60" w:after="60"/>
        <w:jc w:val="center"/>
        <w:rPr>
          <w:b/>
          <w:sz w:val="32"/>
          <w:szCs w:val="32"/>
          <w:lang w:val="en-AU"/>
        </w:rPr>
      </w:pPr>
      <w:r>
        <w:rPr>
          <w:b/>
          <w:sz w:val="32"/>
          <w:szCs w:val="32"/>
          <w:lang w:val="en-AU"/>
        </w:rPr>
        <w:lastRenderedPageBreak/>
        <w:t xml:space="preserve">Dairy Flat </w:t>
      </w:r>
      <w:r w:rsidR="006E531B">
        <w:rPr>
          <w:b/>
          <w:sz w:val="32"/>
          <w:szCs w:val="32"/>
          <w:lang w:val="en-AU"/>
        </w:rPr>
        <w:t>School  201</w:t>
      </w:r>
      <w:r w:rsidR="003A525E">
        <w:rPr>
          <w:b/>
          <w:sz w:val="32"/>
          <w:szCs w:val="32"/>
          <w:lang w:val="en-AU"/>
        </w:rPr>
        <w:t>8</w:t>
      </w:r>
      <w:r w:rsidR="00464506">
        <w:rPr>
          <w:b/>
          <w:sz w:val="32"/>
          <w:szCs w:val="32"/>
          <w:lang w:val="en-AU"/>
        </w:rPr>
        <w:t xml:space="preserve"> - </w:t>
      </w:r>
      <w:r>
        <w:rPr>
          <w:b/>
          <w:sz w:val="32"/>
          <w:szCs w:val="32"/>
          <w:lang w:val="en-AU"/>
        </w:rPr>
        <w:t>2020</w:t>
      </w:r>
    </w:p>
    <w:p w:rsidR="00CB11A9" w:rsidRPr="009D66AE" w:rsidRDefault="00CB11A9" w:rsidP="004B7CE1">
      <w:pPr>
        <w:spacing w:before="60" w:after="60"/>
        <w:jc w:val="center"/>
        <w:rPr>
          <w:b/>
          <w:sz w:val="32"/>
          <w:szCs w:val="32"/>
          <w:lang w:val="en-AU"/>
        </w:rPr>
      </w:pPr>
      <w:r w:rsidRPr="009D66AE">
        <w:rPr>
          <w:b/>
          <w:sz w:val="32"/>
          <w:szCs w:val="32"/>
          <w:lang w:val="en-AU"/>
        </w:rPr>
        <w:t>Introductory Section - Strategic Intentions</w:t>
      </w:r>
    </w:p>
    <w:p w:rsidR="00CB11A9" w:rsidRPr="009D66AE" w:rsidRDefault="00CB11A9" w:rsidP="004B7CE1">
      <w:pPr>
        <w:spacing w:before="60" w:after="60"/>
        <w:jc w:val="center"/>
        <w:rPr>
          <w:sz w:val="32"/>
          <w:szCs w:val="32"/>
          <w:lang w:val="en-AU"/>
        </w:rPr>
      </w:pPr>
    </w:p>
    <w:tbl>
      <w:tblPr>
        <w:tblStyle w:val="TableGrid"/>
        <w:tblW w:w="0" w:type="auto"/>
        <w:tblLook w:val="04A0" w:firstRow="1" w:lastRow="0" w:firstColumn="1" w:lastColumn="0" w:noHBand="0" w:noVBand="1"/>
      </w:tblPr>
      <w:tblGrid>
        <w:gridCol w:w="2779"/>
        <w:gridCol w:w="11171"/>
      </w:tblGrid>
      <w:tr w:rsidR="00CB11A9" w:rsidRPr="009D66AE" w:rsidTr="006E531B">
        <w:tc>
          <w:tcPr>
            <w:tcW w:w="2779" w:type="dxa"/>
          </w:tcPr>
          <w:p w:rsidR="00CB11A9" w:rsidRPr="009D66AE" w:rsidRDefault="00CB11A9" w:rsidP="004B7CE1">
            <w:pPr>
              <w:spacing w:before="60" w:after="60"/>
              <w:rPr>
                <w:b/>
                <w:lang w:val="en-AU"/>
              </w:rPr>
            </w:pPr>
            <w:r w:rsidRPr="009D66AE">
              <w:rPr>
                <w:b/>
                <w:lang w:val="en-AU"/>
              </w:rPr>
              <w:t>Mission Statement</w:t>
            </w:r>
          </w:p>
        </w:tc>
        <w:tc>
          <w:tcPr>
            <w:tcW w:w="11171" w:type="dxa"/>
          </w:tcPr>
          <w:p w:rsidR="004B7CE1" w:rsidRPr="009D66AE" w:rsidRDefault="002B0DB9" w:rsidP="002B0DB9">
            <w:pPr>
              <w:spacing w:before="60" w:after="60"/>
              <w:rPr>
                <w:lang w:val="en-AU"/>
              </w:rPr>
            </w:pPr>
            <w:r w:rsidRPr="00696FDC">
              <w:rPr>
                <w:rFonts w:ascii="Times New Roman" w:hAnsi="Times New Roman" w:cs="Times New Roman"/>
                <w:sz w:val="28"/>
                <w:szCs w:val="21"/>
              </w:rPr>
              <w:t>To provide the best possible learning experiences and environment to facilitate students to become lifelong learners who strive for excellence, value diversity, think creatively and care for themselves and others.</w:t>
            </w:r>
          </w:p>
        </w:tc>
      </w:tr>
      <w:tr w:rsidR="00CB11A9" w:rsidRPr="009D66AE" w:rsidTr="006E531B">
        <w:tc>
          <w:tcPr>
            <w:tcW w:w="2779" w:type="dxa"/>
          </w:tcPr>
          <w:p w:rsidR="00CB11A9" w:rsidRPr="009D66AE" w:rsidRDefault="00CB11A9" w:rsidP="004B7CE1">
            <w:pPr>
              <w:spacing w:before="60" w:after="60"/>
              <w:rPr>
                <w:b/>
                <w:lang w:val="en-AU"/>
              </w:rPr>
            </w:pPr>
            <w:r w:rsidRPr="009D66AE">
              <w:rPr>
                <w:b/>
                <w:lang w:val="en-AU"/>
              </w:rPr>
              <w:t xml:space="preserve">Vision </w:t>
            </w:r>
            <w:r w:rsidR="001F15CA">
              <w:rPr>
                <w:b/>
                <w:noProof/>
                <w:lang w:val="en-NZ" w:eastAsia="en-NZ"/>
              </w:rPr>
              <w:drawing>
                <wp:anchor distT="0" distB="0" distL="114300" distR="114300" simplePos="0" relativeHeight="251664384" behindDoc="0" locked="0" layoutInCell="1" allowOverlap="1">
                  <wp:simplePos x="0" y="0"/>
                  <wp:positionH relativeFrom="column">
                    <wp:posOffset>474345</wp:posOffset>
                  </wp:positionH>
                  <wp:positionV relativeFrom="paragraph">
                    <wp:posOffset>36195</wp:posOffset>
                  </wp:positionV>
                  <wp:extent cx="768350" cy="6096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8350" cy="609600"/>
                          </a:xfrm>
                          <a:prstGeom prst="rect">
                            <a:avLst/>
                          </a:prstGeom>
                          <a:noFill/>
                        </pic:spPr>
                      </pic:pic>
                    </a:graphicData>
                  </a:graphic>
                </wp:anchor>
              </w:drawing>
            </w:r>
          </w:p>
        </w:tc>
        <w:tc>
          <w:tcPr>
            <w:tcW w:w="11171" w:type="dxa"/>
          </w:tcPr>
          <w:p w:rsidR="002B0DB9" w:rsidRPr="002B0DB9" w:rsidRDefault="002B0DB9" w:rsidP="002B0DB9">
            <w:pPr>
              <w:spacing w:before="60" w:after="60"/>
              <w:rPr>
                <w:lang w:val="en-AU"/>
              </w:rPr>
            </w:pPr>
            <w:r w:rsidRPr="002B0DB9">
              <w:rPr>
                <w:lang w:val="en-AU"/>
              </w:rPr>
              <w:t>That our students are proud of who they are and where they come from and have the confidence and skills to create opportunities to ensure a positive and successful future for themselves and their communities.</w:t>
            </w:r>
          </w:p>
          <w:p w:rsidR="004B7CE1" w:rsidRPr="009D66AE" w:rsidRDefault="002B0DB9" w:rsidP="002B0DB9">
            <w:pPr>
              <w:spacing w:before="60" w:after="60"/>
              <w:rPr>
                <w:lang w:val="en-AU"/>
              </w:rPr>
            </w:pPr>
            <w:r w:rsidRPr="002B0DB9">
              <w:rPr>
                <w:lang w:val="en-AU"/>
              </w:rPr>
              <w:t>Whanau at Dairy Flat School are respectful, responsible, resilient, considerate, honest and fair.</w:t>
            </w:r>
          </w:p>
        </w:tc>
      </w:tr>
      <w:tr w:rsidR="00CB11A9" w:rsidRPr="009D66AE" w:rsidTr="006E531B">
        <w:tc>
          <w:tcPr>
            <w:tcW w:w="2779" w:type="dxa"/>
          </w:tcPr>
          <w:p w:rsidR="00CB11A9" w:rsidRPr="009D66AE" w:rsidRDefault="00CB11A9" w:rsidP="004B7CE1">
            <w:pPr>
              <w:spacing w:before="60" w:after="60"/>
              <w:rPr>
                <w:b/>
                <w:lang w:val="en-AU"/>
              </w:rPr>
            </w:pPr>
            <w:r w:rsidRPr="009D66AE">
              <w:rPr>
                <w:b/>
                <w:lang w:val="en-AU"/>
              </w:rPr>
              <w:t>Values</w:t>
            </w:r>
          </w:p>
        </w:tc>
        <w:tc>
          <w:tcPr>
            <w:tcW w:w="11171" w:type="dxa"/>
          </w:tcPr>
          <w:p w:rsidR="004B7CE1" w:rsidRPr="009D66AE" w:rsidRDefault="002B0DB9" w:rsidP="002B0DB9">
            <w:pPr>
              <w:spacing w:before="60" w:after="60"/>
              <w:rPr>
                <w:lang w:val="en-AU"/>
              </w:rPr>
            </w:pPr>
            <w:r w:rsidRPr="002B0DB9">
              <w:rPr>
                <w:lang w:val="en-AU"/>
              </w:rPr>
              <w:t>Whanau at Dairy Flat School are respectful, responsible, resilient, considerate, honest and fair.</w:t>
            </w:r>
          </w:p>
        </w:tc>
      </w:tr>
      <w:tr w:rsidR="008623BC" w:rsidRPr="009D66AE" w:rsidTr="006E531B">
        <w:tc>
          <w:tcPr>
            <w:tcW w:w="2779" w:type="dxa"/>
          </w:tcPr>
          <w:p w:rsidR="008623BC" w:rsidRPr="009D66AE" w:rsidRDefault="008623BC" w:rsidP="004B7CE1">
            <w:pPr>
              <w:spacing w:before="60" w:after="60"/>
              <w:rPr>
                <w:b/>
                <w:lang w:val="en-AU"/>
              </w:rPr>
            </w:pPr>
            <w:r>
              <w:rPr>
                <w:b/>
                <w:lang w:val="en-AU"/>
              </w:rPr>
              <w:t xml:space="preserve">Behaviour/PB4L Statement </w:t>
            </w:r>
          </w:p>
        </w:tc>
        <w:tc>
          <w:tcPr>
            <w:tcW w:w="11171" w:type="dxa"/>
          </w:tcPr>
          <w:p w:rsidR="008623BC" w:rsidRPr="008623BC" w:rsidRDefault="008623BC" w:rsidP="002B0DB9">
            <w:pPr>
              <w:spacing w:before="60" w:after="60"/>
              <w:rPr>
                <w:i/>
                <w:lang w:val="en-AU"/>
              </w:rPr>
            </w:pPr>
            <w:r>
              <w:rPr>
                <w:lang w:val="en-AU"/>
              </w:rPr>
              <w:t>(</w:t>
            </w:r>
            <w:r>
              <w:rPr>
                <w:i/>
                <w:lang w:val="en-AU"/>
              </w:rPr>
              <w:t>in process)</w:t>
            </w:r>
          </w:p>
        </w:tc>
      </w:tr>
      <w:tr w:rsidR="00CB11A9" w:rsidRPr="009D66AE" w:rsidTr="006E531B">
        <w:tc>
          <w:tcPr>
            <w:tcW w:w="2779" w:type="dxa"/>
          </w:tcPr>
          <w:p w:rsidR="00CB11A9" w:rsidRDefault="00CB11A9" w:rsidP="004B7CE1">
            <w:pPr>
              <w:spacing w:before="60" w:after="60"/>
              <w:rPr>
                <w:b/>
                <w:lang w:val="en-AU"/>
              </w:rPr>
            </w:pPr>
            <w:r w:rsidRPr="009D66AE">
              <w:rPr>
                <w:b/>
                <w:lang w:val="en-AU"/>
              </w:rPr>
              <w:t>Principles</w:t>
            </w:r>
          </w:p>
          <w:p w:rsidR="001F15CA" w:rsidRDefault="001F15CA" w:rsidP="004B7CE1">
            <w:pPr>
              <w:spacing w:before="60" w:after="60"/>
              <w:rPr>
                <w:b/>
                <w:lang w:val="en-AU"/>
              </w:rPr>
            </w:pPr>
          </w:p>
          <w:p w:rsidR="001F15CA" w:rsidRPr="009D66AE" w:rsidRDefault="001F15CA" w:rsidP="004B7CE1">
            <w:pPr>
              <w:spacing w:before="60" w:after="60"/>
              <w:rPr>
                <w:b/>
                <w:lang w:val="en-AU"/>
              </w:rPr>
            </w:pPr>
            <w:r>
              <w:rPr>
                <w:b/>
                <w:noProof/>
                <w:lang w:val="en-NZ" w:eastAsia="en-NZ"/>
              </w:rPr>
              <w:drawing>
                <wp:inline distT="0" distB="0" distL="0" distR="0" wp14:anchorId="3B0AF89D">
                  <wp:extent cx="1560830" cy="141414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0830" cy="1414145"/>
                          </a:xfrm>
                          <a:prstGeom prst="rect">
                            <a:avLst/>
                          </a:prstGeom>
                          <a:noFill/>
                        </pic:spPr>
                      </pic:pic>
                    </a:graphicData>
                  </a:graphic>
                </wp:inline>
              </w:drawing>
            </w:r>
          </w:p>
        </w:tc>
        <w:tc>
          <w:tcPr>
            <w:tcW w:w="11171" w:type="dxa"/>
          </w:tcPr>
          <w:p w:rsidR="002B0DB9" w:rsidRPr="002B0DB9" w:rsidRDefault="002B0DB9" w:rsidP="002B0DB9">
            <w:pPr>
              <w:spacing w:before="60" w:after="60"/>
              <w:rPr>
                <w:sz w:val="22"/>
                <w:lang w:val="en-AU"/>
              </w:rPr>
            </w:pPr>
            <w:r w:rsidRPr="002B0DB9">
              <w:rPr>
                <w:sz w:val="22"/>
                <w:lang w:val="en-AU"/>
              </w:rPr>
              <w:t>All curriculum should be consistent with these eight statements: (taken directly from NZC)</w:t>
            </w:r>
          </w:p>
          <w:p w:rsidR="002B0DB9" w:rsidRPr="002B0DB9" w:rsidRDefault="002B0DB9" w:rsidP="002B0DB9">
            <w:pPr>
              <w:spacing w:before="60" w:after="60"/>
              <w:rPr>
                <w:b/>
                <w:sz w:val="22"/>
                <w:lang w:val="en-AU"/>
              </w:rPr>
            </w:pPr>
            <w:r w:rsidRPr="002B0DB9">
              <w:rPr>
                <w:b/>
                <w:sz w:val="22"/>
                <w:lang w:val="en-AU"/>
              </w:rPr>
              <w:t>High expectations -</w:t>
            </w:r>
            <w:r w:rsidRPr="002B0DB9">
              <w:rPr>
                <w:sz w:val="22"/>
                <w:lang w:val="en-AU"/>
              </w:rPr>
              <w:t>The curriculum supports and empowers all students to learn and achieve personal excellence, regardless of their individual circumstances.</w:t>
            </w:r>
          </w:p>
          <w:p w:rsidR="002B0DB9" w:rsidRPr="002B0DB9" w:rsidRDefault="002B0DB9" w:rsidP="002B0DB9">
            <w:pPr>
              <w:spacing w:before="60" w:after="60"/>
              <w:rPr>
                <w:b/>
                <w:sz w:val="22"/>
                <w:lang w:val="en-AU"/>
              </w:rPr>
            </w:pPr>
            <w:r w:rsidRPr="002B0DB9">
              <w:rPr>
                <w:b/>
                <w:sz w:val="22"/>
                <w:lang w:val="en-AU"/>
              </w:rPr>
              <w:t xml:space="preserve">Treaty of Waitangi - </w:t>
            </w:r>
            <w:r w:rsidRPr="002B0DB9">
              <w:rPr>
                <w:sz w:val="22"/>
                <w:lang w:val="en-AU"/>
              </w:rPr>
              <w:t>The curriculum acknowledges the principles of the Treaty of Waitangi, and the bicultural foundations of Aotearoa New Zealand. All students have the opportunity to acquire knowledge of te reo Māori me ōna tikanga.</w:t>
            </w:r>
          </w:p>
          <w:p w:rsidR="002B0DB9" w:rsidRPr="002B0DB9" w:rsidRDefault="002B0DB9" w:rsidP="002B0DB9">
            <w:pPr>
              <w:spacing w:before="60" w:after="60"/>
              <w:rPr>
                <w:b/>
                <w:sz w:val="22"/>
                <w:lang w:val="en-AU"/>
              </w:rPr>
            </w:pPr>
            <w:r w:rsidRPr="002B0DB9">
              <w:rPr>
                <w:b/>
                <w:sz w:val="22"/>
                <w:lang w:val="en-AU"/>
              </w:rPr>
              <w:t xml:space="preserve">Cultural diversity - </w:t>
            </w:r>
            <w:r w:rsidRPr="002B0DB9">
              <w:rPr>
                <w:sz w:val="22"/>
                <w:lang w:val="en-AU"/>
              </w:rPr>
              <w:t>The curriculum reflects New Zealand’s cultural diversity and values the histories and traditions of all its people.</w:t>
            </w:r>
          </w:p>
          <w:p w:rsidR="002B0DB9" w:rsidRPr="002B0DB9" w:rsidRDefault="002B0DB9" w:rsidP="002B0DB9">
            <w:pPr>
              <w:spacing w:before="60" w:after="60"/>
              <w:rPr>
                <w:b/>
                <w:sz w:val="22"/>
                <w:lang w:val="en-AU"/>
              </w:rPr>
            </w:pPr>
            <w:r w:rsidRPr="002B0DB9">
              <w:rPr>
                <w:b/>
                <w:sz w:val="22"/>
                <w:lang w:val="en-AU"/>
              </w:rPr>
              <w:t>Inclusion -</w:t>
            </w:r>
            <w:r w:rsidRPr="002B0DB9">
              <w:rPr>
                <w:sz w:val="22"/>
                <w:lang w:val="en-AU"/>
              </w:rPr>
              <w:t>The curriculum is non-sexist, non-racist, and non-discriminatory; it ensures that students’ identities, languages, abilities, and talents are recognised and affirmed and that their learning needs are addressed.</w:t>
            </w:r>
          </w:p>
          <w:p w:rsidR="002B0DB9" w:rsidRPr="002B0DB9" w:rsidRDefault="002B0DB9" w:rsidP="002B0DB9">
            <w:pPr>
              <w:spacing w:before="60" w:after="60"/>
              <w:rPr>
                <w:b/>
                <w:sz w:val="22"/>
                <w:lang w:val="en-AU"/>
              </w:rPr>
            </w:pPr>
            <w:r w:rsidRPr="002B0DB9">
              <w:rPr>
                <w:b/>
                <w:sz w:val="22"/>
                <w:lang w:val="en-AU"/>
              </w:rPr>
              <w:t xml:space="preserve">Learning to learn - </w:t>
            </w:r>
            <w:r w:rsidRPr="002B0DB9">
              <w:rPr>
                <w:sz w:val="22"/>
                <w:lang w:val="en-AU"/>
              </w:rPr>
              <w:t>The curriculum encourages all students to reflect on their own learning processes and to learn how to learn.</w:t>
            </w:r>
          </w:p>
          <w:p w:rsidR="002B0DB9" w:rsidRPr="002B0DB9" w:rsidRDefault="002B0DB9" w:rsidP="002B0DB9">
            <w:pPr>
              <w:spacing w:before="60" w:after="60"/>
              <w:rPr>
                <w:b/>
                <w:sz w:val="22"/>
                <w:lang w:val="en-AU"/>
              </w:rPr>
            </w:pPr>
            <w:r w:rsidRPr="002B0DB9">
              <w:rPr>
                <w:b/>
                <w:sz w:val="22"/>
                <w:lang w:val="en-AU"/>
              </w:rPr>
              <w:t xml:space="preserve">Community engagement - </w:t>
            </w:r>
            <w:r w:rsidRPr="002B0DB9">
              <w:rPr>
                <w:sz w:val="22"/>
                <w:lang w:val="en-AU"/>
              </w:rPr>
              <w:t>The curriculum has meaning for students, connects with their wider lives, and engages the support of their families, whānau, and communities.</w:t>
            </w:r>
          </w:p>
          <w:p w:rsidR="002B0DB9" w:rsidRPr="002B0DB9" w:rsidRDefault="002B0DB9" w:rsidP="002B0DB9">
            <w:pPr>
              <w:spacing w:before="60" w:after="60"/>
              <w:rPr>
                <w:b/>
                <w:sz w:val="22"/>
                <w:lang w:val="en-AU"/>
              </w:rPr>
            </w:pPr>
            <w:r w:rsidRPr="002B0DB9">
              <w:rPr>
                <w:b/>
                <w:sz w:val="22"/>
                <w:lang w:val="en-AU"/>
              </w:rPr>
              <w:t xml:space="preserve">Coherence - </w:t>
            </w:r>
            <w:r w:rsidRPr="002B0DB9">
              <w:rPr>
                <w:sz w:val="22"/>
                <w:lang w:val="en-AU"/>
              </w:rPr>
              <w:t>The curriculum offers all students a broad education that makes links within and across learning areas, provides for coherent transitions, and opens up pathways to further learning.</w:t>
            </w:r>
          </w:p>
          <w:p w:rsidR="004B7CE1" w:rsidRPr="002B0DB9" w:rsidRDefault="002B0DB9" w:rsidP="002B0DB9">
            <w:pPr>
              <w:spacing w:before="60" w:after="60"/>
              <w:rPr>
                <w:b/>
                <w:sz w:val="22"/>
                <w:lang w:val="en-AU"/>
              </w:rPr>
            </w:pPr>
            <w:r w:rsidRPr="002B0DB9">
              <w:rPr>
                <w:b/>
                <w:sz w:val="22"/>
                <w:lang w:val="en-AU"/>
              </w:rPr>
              <w:t xml:space="preserve">Future focus - </w:t>
            </w:r>
            <w:r w:rsidRPr="002B0DB9">
              <w:rPr>
                <w:sz w:val="22"/>
                <w:lang w:val="en-AU"/>
              </w:rPr>
              <w:t>The curriculum encourages students to look to the future by exploring such significant future-focused issues as sustainability, citizenship, enterprise, and globalisation.</w:t>
            </w:r>
          </w:p>
        </w:tc>
      </w:tr>
      <w:tr w:rsidR="00CB11A9" w:rsidRPr="009D66AE" w:rsidTr="006E531B">
        <w:tc>
          <w:tcPr>
            <w:tcW w:w="2779" w:type="dxa"/>
          </w:tcPr>
          <w:p w:rsidR="00CB11A9" w:rsidRDefault="00CB11A9" w:rsidP="004B7CE1">
            <w:pPr>
              <w:spacing w:before="60" w:after="60"/>
              <w:rPr>
                <w:b/>
                <w:lang w:val="en-AU"/>
              </w:rPr>
            </w:pPr>
            <w:r w:rsidRPr="009D66AE">
              <w:rPr>
                <w:b/>
                <w:lang w:val="en-AU"/>
              </w:rPr>
              <w:t>M</w:t>
            </w:r>
            <w:r w:rsidRPr="009D66AE">
              <w:rPr>
                <w:rFonts w:cs="Arial"/>
                <w:b/>
                <w:lang w:val="en-AU"/>
              </w:rPr>
              <w:t>ā</w:t>
            </w:r>
            <w:r w:rsidR="00A30A3A">
              <w:rPr>
                <w:b/>
                <w:lang w:val="en-AU"/>
              </w:rPr>
              <w:t>ori D</w:t>
            </w:r>
            <w:r w:rsidRPr="009D66AE">
              <w:rPr>
                <w:b/>
                <w:lang w:val="en-AU"/>
              </w:rPr>
              <w:t>imensions and Cultural Diversity</w:t>
            </w:r>
          </w:p>
          <w:p w:rsidR="002B0DB9" w:rsidRDefault="002B0DB9" w:rsidP="004B7CE1">
            <w:pPr>
              <w:spacing w:before="60" w:after="60"/>
              <w:rPr>
                <w:b/>
                <w:lang w:val="en-AU"/>
              </w:rPr>
            </w:pPr>
          </w:p>
          <w:p w:rsidR="002B0DB9" w:rsidRPr="009D66AE" w:rsidRDefault="002B0DB9" w:rsidP="004B7CE1">
            <w:pPr>
              <w:spacing w:before="60" w:after="60"/>
              <w:rPr>
                <w:b/>
                <w:lang w:val="en-AU"/>
              </w:rPr>
            </w:pPr>
            <w:r>
              <w:rPr>
                <w:b/>
                <w:noProof/>
                <w:lang w:val="en-NZ" w:eastAsia="en-NZ"/>
              </w:rPr>
              <w:drawing>
                <wp:inline distT="0" distB="0" distL="0" distR="0" wp14:anchorId="3551578F">
                  <wp:extent cx="1627505" cy="2438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7505" cy="2438400"/>
                          </a:xfrm>
                          <a:prstGeom prst="rect">
                            <a:avLst/>
                          </a:prstGeom>
                          <a:noFill/>
                        </pic:spPr>
                      </pic:pic>
                    </a:graphicData>
                  </a:graphic>
                </wp:inline>
              </w:drawing>
            </w:r>
          </w:p>
        </w:tc>
        <w:tc>
          <w:tcPr>
            <w:tcW w:w="11171" w:type="dxa"/>
          </w:tcPr>
          <w:p w:rsidR="002B0DB9" w:rsidRPr="002B0DB9" w:rsidRDefault="002B0DB9" w:rsidP="002B0DB9">
            <w:pPr>
              <w:spacing w:before="60" w:after="60"/>
              <w:rPr>
                <w:b/>
                <w:lang w:val="en-AU"/>
              </w:rPr>
            </w:pPr>
            <w:r w:rsidRPr="002B0DB9">
              <w:rPr>
                <w:b/>
                <w:lang w:val="en-AU"/>
              </w:rPr>
              <w:t>Reflecting New Zealand’s multi-cultural diversity</w:t>
            </w:r>
          </w:p>
          <w:p w:rsidR="002B0DB9" w:rsidRPr="002B0DB9" w:rsidRDefault="002B0DB9" w:rsidP="002B0DB9">
            <w:pPr>
              <w:spacing w:before="60" w:after="60"/>
              <w:rPr>
                <w:lang w:val="en-AU"/>
              </w:rPr>
            </w:pPr>
            <w:r w:rsidRPr="002B0DB9">
              <w:rPr>
                <w:lang w:val="en-AU"/>
              </w:rPr>
              <w:t>All cultures at our school will be valued and accepted through the active encouragement of a non-racist school culture and ethos. All staff will treat students as individuals with unique differences, talents and cultural values and perspectives that will be respected The school usually has students from Asian countries in any one year and their cultural heritage shall be valued also.</w:t>
            </w:r>
          </w:p>
          <w:p w:rsidR="002B0DB9" w:rsidRPr="002B0DB9" w:rsidRDefault="002B0DB9" w:rsidP="002B0DB9">
            <w:pPr>
              <w:spacing w:before="60" w:after="60"/>
              <w:rPr>
                <w:b/>
                <w:lang w:val="en-AU"/>
              </w:rPr>
            </w:pPr>
            <w:r w:rsidRPr="002B0DB9">
              <w:rPr>
                <w:b/>
                <w:lang w:val="en-AU"/>
              </w:rPr>
              <w:t>Acknowledging the unique position of the Maori culture</w:t>
            </w:r>
          </w:p>
          <w:p w:rsidR="002B0DB9" w:rsidRPr="002B0DB9" w:rsidRDefault="002B0DB9" w:rsidP="002B0DB9">
            <w:pPr>
              <w:spacing w:before="60" w:after="60"/>
              <w:rPr>
                <w:lang w:val="en-AU"/>
              </w:rPr>
            </w:pPr>
            <w:r w:rsidRPr="002B0DB9">
              <w:rPr>
                <w:lang w:val="en-AU"/>
              </w:rPr>
              <w:t>Dairy Flat School will endeavour to develop an awareness of tikanga Maori and Te Reo Maori and provide the means of fostering better cultural understanding consistent with the Treaty of Waitangi appropriate to the knowledge level of staff and seek to get assistance from Maori parents/caregivers to develop expertise where possible.</w:t>
            </w:r>
          </w:p>
          <w:p w:rsidR="002B0DB9" w:rsidRPr="002B0DB9" w:rsidRDefault="002B0DB9" w:rsidP="002B0DB9">
            <w:pPr>
              <w:spacing w:before="60" w:after="60"/>
              <w:rPr>
                <w:lang w:val="en-AU"/>
              </w:rPr>
            </w:pPr>
            <w:r w:rsidRPr="002B0DB9">
              <w:rPr>
                <w:lang w:val="en-AU"/>
              </w:rPr>
              <w:t>•</w:t>
            </w:r>
            <w:r w:rsidRPr="002B0DB9">
              <w:rPr>
                <w:lang w:val="en-AU"/>
              </w:rPr>
              <w:tab/>
              <w:t xml:space="preserve">Classrooms and school celebrations will reflect Maori culture through signage, waiata, every day greetings and poi. The school will continue to build resources to support the tikianga Maori programmes. Our curriculum statements will include components of tikanga Maori as appropriate to the topic and the class level. </w:t>
            </w:r>
          </w:p>
          <w:p w:rsidR="002B0DB9" w:rsidRPr="002B0DB9" w:rsidRDefault="002B0DB9" w:rsidP="002B0DB9">
            <w:pPr>
              <w:spacing w:before="60" w:after="60"/>
              <w:rPr>
                <w:lang w:val="en-AU"/>
              </w:rPr>
            </w:pPr>
            <w:r w:rsidRPr="002B0DB9">
              <w:rPr>
                <w:lang w:val="en-AU"/>
              </w:rPr>
              <w:t>•</w:t>
            </w:r>
            <w:r w:rsidRPr="002B0DB9">
              <w:rPr>
                <w:lang w:val="en-AU"/>
              </w:rPr>
              <w:tab/>
              <w:t>All requests  to provide instruction in te reo Maori (Maori language) for full time st</w:t>
            </w:r>
            <w:r>
              <w:rPr>
                <w:lang w:val="en-AU"/>
              </w:rPr>
              <w:t xml:space="preserve">udents whose parents ask for it </w:t>
            </w:r>
            <w:r w:rsidRPr="002B0DB9">
              <w:rPr>
                <w:lang w:val="en-AU"/>
              </w:rPr>
              <w:t>will be given full and careful consideration by the Board of Trustees with regard to personnel with the requisite skills and qualifications; the overall school financial position; and availability of accommodation within the school. The option of dual enrolment at the Correspondence School would be discussed with parents.</w:t>
            </w:r>
          </w:p>
          <w:p w:rsidR="004B7CE1" w:rsidRPr="009D66AE" w:rsidRDefault="002B0DB9" w:rsidP="002B0DB9">
            <w:pPr>
              <w:spacing w:before="60" w:after="60"/>
              <w:rPr>
                <w:lang w:val="en-AU"/>
              </w:rPr>
            </w:pPr>
            <w:r w:rsidRPr="002B0DB9">
              <w:rPr>
                <w:lang w:val="en-AU"/>
              </w:rPr>
              <w:t>•</w:t>
            </w:r>
            <w:r w:rsidRPr="002B0DB9">
              <w:rPr>
                <w:lang w:val="en-AU"/>
              </w:rPr>
              <w:tab/>
              <w:t>Focus group meetings chaired by BOT chair/Principal to ascertain Maori perspectives on education. Consultation with Maori parents in ways in which they are comfortable, informally on sports sideline, school social occasions and in the playground.</w:t>
            </w:r>
          </w:p>
          <w:p w:rsidR="004B7CE1" w:rsidRPr="009D66AE" w:rsidRDefault="004B7CE1" w:rsidP="004B7CE1">
            <w:pPr>
              <w:spacing w:before="60" w:after="60"/>
              <w:jc w:val="center"/>
              <w:rPr>
                <w:lang w:val="en-AU"/>
              </w:rPr>
            </w:pPr>
          </w:p>
        </w:tc>
      </w:tr>
    </w:tbl>
    <w:p w:rsidR="004B7CE1" w:rsidRPr="009D66AE" w:rsidRDefault="004B7CE1" w:rsidP="004B7CE1">
      <w:pPr>
        <w:spacing w:before="60" w:after="60"/>
        <w:rPr>
          <w:sz w:val="32"/>
          <w:szCs w:val="32"/>
          <w:lang w:val="en-AU"/>
        </w:rPr>
      </w:pPr>
    </w:p>
    <w:p w:rsidR="00464EE8" w:rsidRPr="009D66AE" w:rsidRDefault="00464EE8" w:rsidP="00464EE8">
      <w:pPr>
        <w:rPr>
          <w:sz w:val="32"/>
          <w:szCs w:val="32"/>
          <w:lang w:val="en-AU"/>
        </w:rPr>
      </w:pPr>
    </w:p>
    <w:tbl>
      <w:tblPr>
        <w:tblStyle w:val="TableGrid"/>
        <w:tblW w:w="13950" w:type="dxa"/>
        <w:tblLook w:val="04A0" w:firstRow="1" w:lastRow="0" w:firstColumn="1" w:lastColumn="0" w:noHBand="0" w:noVBand="1"/>
      </w:tblPr>
      <w:tblGrid>
        <w:gridCol w:w="2499"/>
        <w:gridCol w:w="11451"/>
      </w:tblGrid>
      <w:tr w:rsidR="00AE36D5" w:rsidRPr="009D66AE" w:rsidTr="003A525E">
        <w:trPr>
          <w:cantSplit/>
          <w:trHeight w:val="1134"/>
        </w:trPr>
        <w:tc>
          <w:tcPr>
            <w:tcW w:w="2499" w:type="dxa"/>
            <w:textDirection w:val="tbRl"/>
            <w:vAlign w:val="center"/>
          </w:tcPr>
          <w:p w:rsidR="00AE36D5" w:rsidRPr="00464EE8" w:rsidRDefault="00AE36D5" w:rsidP="00AE36D5">
            <w:pPr>
              <w:spacing w:before="60" w:after="60"/>
              <w:ind w:left="113" w:right="113"/>
              <w:jc w:val="center"/>
              <w:rPr>
                <w:b/>
                <w:sz w:val="72"/>
                <w:szCs w:val="32"/>
                <w:lang w:val="en-AU"/>
              </w:rPr>
            </w:pPr>
            <w:r w:rsidRPr="00464EE8">
              <w:rPr>
                <w:b/>
                <w:sz w:val="72"/>
                <w:lang w:val="en-AU"/>
              </w:rPr>
              <w:t>Students’ Learning</w:t>
            </w:r>
          </w:p>
        </w:tc>
        <w:tc>
          <w:tcPr>
            <w:tcW w:w="11451" w:type="dxa"/>
          </w:tcPr>
          <w:p w:rsidR="00AE36D5" w:rsidRPr="00AE36D5" w:rsidRDefault="00AE36D5" w:rsidP="00AE36D5">
            <w:pPr>
              <w:pStyle w:val="Default"/>
              <w:numPr>
                <w:ilvl w:val="0"/>
                <w:numId w:val="6"/>
              </w:numPr>
              <w:rPr>
                <w:rFonts w:ascii="Times New Roman" w:hAnsi="Times New Roman" w:cs="Times New Roman"/>
                <w:b/>
                <w:bCs/>
              </w:rPr>
            </w:pPr>
            <w:r w:rsidRPr="00AE36D5">
              <w:rPr>
                <w:rFonts w:ascii="Times New Roman" w:hAnsi="Times New Roman" w:cs="Times New Roman"/>
                <w:b/>
                <w:bCs/>
              </w:rPr>
              <w:t>For students to be achieving at or above the expected curriculum level in Reading, Writing, and Mathematics and all other learning areas.</w:t>
            </w:r>
          </w:p>
          <w:p w:rsidR="00AE36D5" w:rsidRPr="00AE36D5" w:rsidRDefault="00AE36D5" w:rsidP="00AE36D5">
            <w:pPr>
              <w:pStyle w:val="Default"/>
              <w:numPr>
                <w:ilvl w:val="0"/>
                <w:numId w:val="6"/>
              </w:numPr>
              <w:rPr>
                <w:rFonts w:ascii="Times New Roman" w:hAnsi="Times New Roman" w:cs="Times New Roman"/>
                <w:bCs/>
              </w:rPr>
            </w:pPr>
            <w:r w:rsidRPr="00AE36D5">
              <w:rPr>
                <w:rFonts w:ascii="Times New Roman" w:hAnsi="Times New Roman" w:cs="Times New Roman"/>
              </w:rPr>
              <w:t xml:space="preserve">Reading results, Running records, Writing samples and Numeracy assessments will be analysed and reported on. </w:t>
            </w:r>
          </w:p>
          <w:p w:rsidR="00AE36D5" w:rsidRPr="00AE36D5" w:rsidRDefault="00AE36D5" w:rsidP="00AE36D5">
            <w:pPr>
              <w:pStyle w:val="ListParagraph"/>
              <w:numPr>
                <w:ilvl w:val="0"/>
                <w:numId w:val="6"/>
              </w:numPr>
              <w:rPr>
                <w:rFonts w:ascii="Times New Roman" w:hAnsi="Times New Roman" w:cs="Times New Roman"/>
              </w:rPr>
            </w:pPr>
            <w:r w:rsidRPr="00AE36D5">
              <w:rPr>
                <w:rFonts w:ascii="Times New Roman" w:hAnsi="Times New Roman" w:cs="Times New Roman"/>
              </w:rPr>
              <w:t>A variety of formative and summative assessment tools will be used to measure student learning.</w:t>
            </w:r>
          </w:p>
          <w:p w:rsidR="00AE36D5" w:rsidRPr="00AE36D5" w:rsidRDefault="00AE36D5" w:rsidP="00AE36D5">
            <w:pPr>
              <w:pStyle w:val="Default"/>
              <w:numPr>
                <w:ilvl w:val="0"/>
                <w:numId w:val="6"/>
              </w:numPr>
              <w:rPr>
                <w:rFonts w:ascii="Times New Roman" w:hAnsi="Times New Roman" w:cs="Times New Roman"/>
              </w:rPr>
            </w:pPr>
            <w:r w:rsidRPr="00AE36D5">
              <w:rPr>
                <w:rFonts w:ascii="Times New Roman" w:hAnsi="Times New Roman" w:cs="Times New Roman"/>
              </w:rPr>
              <w:t>Review effectiveness of programmes delivered and monitor the progress and achievement of students annually</w:t>
            </w:r>
          </w:p>
          <w:p w:rsidR="00AE36D5" w:rsidRPr="00AE36D5" w:rsidRDefault="00AE36D5" w:rsidP="00AE36D5">
            <w:pPr>
              <w:pStyle w:val="Default"/>
              <w:numPr>
                <w:ilvl w:val="0"/>
                <w:numId w:val="6"/>
              </w:numPr>
              <w:rPr>
                <w:rFonts w:ascii="Times New Roman" w:hAnsi="Times New Roman" w:cs="Times New Roman"/>
                <w:bCs/>
              </w:rPr>
            </w:pPr>
            <w:r w:rsidRPr="00AE36D5">
              <w:rPr>
                <w:rFonts w:ascii="Times New Roman" w:hAnsi="Times New Roman" w:cs="Times New Roman"/>
                <w:lang w:val="en-US"/>
              </w:rPr>
              <w:t>Ensure high levels of student achievement in Literacy and Numeracy</w:t>
            </w:r>
          </w:p>
          <w:p w:rsidR="00AE36D5" w:rsidRPr="00AE36D5" w:rsidRDefault="00AE36D5" w:rsidP="00AE36D5">
            <w:pPr>
              <w:pStyle w:val="Default"/>
              <w:numPr>
                <w:ilvl w:val="0"/>
                <w:numId w:val="6"/>
              </w:numPr>
              <w:rPr>
                <w:rFonts w:ascii="Times New Roman" w:hAnsi="Times New Roman" w:cs="Times New Roman"/>
                <w:bCs/>
              </w:rPr>
            </w:pPr>
            <w:r w:rsidRPr="00AE36D5">
              <w:rPr>
                <w:rFonts w:ascii="Times New Roman" w:hAnsi="Times New Roman" w:cs="Times New Roman"/>
                <w:b/>
                <w:bCs/>
                <w:sz w:val="28"/>
              </w:rPr>
              <w:t xml:space="preserve">Assessment </w:t>
            </w:r>
            <w:r w:rsidR="00866469">
              <w:rPr>
                <w:rFonts w:ascii="Times New Roman" w:hAnsi="Times New Roman" w:cs="Times New Roman"/>
                <w:bCs/>
              </w:rPr>
              <w:t xml:space="preserve">–continue to </w:t>
            </w:r>
            <w:r w:rsidRPr="00AE36D5">
              <w:rPr>
                <w:rFonts w:ascii="Times New Roman" w:hAnsi="Times New Roman" w:cs="Times New Roman"/>
                <w:bCs/>
              </w:rPr>
              <w:t>develop staff competencies in effectively using a range of assessment tools at all levels.</w:t>
            </w:r>
          </w:p>
          <w:p w:rsidR="00AE36D5" w:rsidRPr="00AE36D5" w:rsidRDefault="00AE36D5" w:rsidP="00AE36D5">
            <w:pPr>
              <w:pStyle w:val="Default"/>
              <w:numPr>
                <w:ilvl w:val="0"/>
                <w:numId w:val="6"/>
              </w:numPr>
              <w:rPr>
                <w:rFonts w:ascii="Times New Roman" w:hAnsi="Times New Roman" w:cs="Times New Roman"/>
                <w:bCs/>
              </w:rPr>
            </w:pPr>
            <w:r w:rsidRPr="00AE36D5">
              <w:rPr>
                <w:rFonts w:ascii="Times New Roman" w:hAnsi="Times New Roman" w:cs="Times New Roman"/>
                <w:b/>
                <w:bCs/>
                <w:sz w:val="28"/>
              </w:rPr>
              <w:t>E-Learning</w:t>
            </w:r>
            <w:r w:rsidRPr="00AE36D5">
              <w:rPr>
                <w:rFonts w:ascii="Times New Roman" w:hAnsi="Times New Roman" w:cs="Times New Roman"/>
                <w:bCs/>
              </w:rPr>
              <w:t xml:space="preserve"> – for staff and students to become confident users of digital technologies and integrate these as part of the teaching and learning in the classrooms</w:t>
            </w:r>
          </w:p>
          <w:p w:rsidR="00AE36D5" w:rsidRPr="00AE36D5" w:rsidRDefault="00AE36D5" w:rsidP="00AE36D5">
            <w:pPr>
              <w:pStyle w:val="ListParagraph"/>
              <w:numPr>
                <w:ilvl w:val="0"/>
                <w:numId w:val="6"/>
              </w:numPr>
              <w:rPr>
                <w:rFonts w:ascii="Times New Roman" w:hAnsi="Times New Roman" w:cs="Times New Roman"/>
              </w:rPr>
            </w:pPr>
            <w:r w:rsidRPr="00AE36D5">
              <w:rPr>
                <w:rFonts w:ascii="Times New Roman" w:hAnsi="Times New Roman" w:cs="Times New Roman"/>
              </w:rPr>
              <w:t>Continue to develop the use of digital technologies to enhance learning.</w:t>
            </w:r>
          </w:p>
          <w:p w:rsidR="00AE36D5" w:rsidRPr="00AE36D5" w:rsidRDefault="00AE36D5" w:rsidP="00AE36D5">
            <w:pPr>
              <w:pStyle w:val="Default"/>
              <w:numPr>
                <w:ilvl w:val="0"/>
                <w:numId w:val="6"/>
              </w:numPr>
              <w:rPr>
                <w:rFonts w:ascii="Times New Roman" w:hAnsi="Times New Roman" w:cs="Times New Roman"/>
                <w:bCs/>
              </w:rPr>
            </w:pPr>
            <w:r w:rsidRPr="00AE36D5">
              <w:rPr>
                <w:rFonts w:ascii="Times New Roman" w:hAnsi="Times New Roman" w:cs="Times New Roman"/>
                <w:b/>
                <w:bCs/>
                <w:sz w:val="28"/>
              </w:rPr>
              <w:t>Physical Education</w:t>
            </w:r>
            <w:r w:rsidRPr="00AE36D5">
              <w:rPr>
                <w:rFonts w:ascii="Times New Roman" w:hAnsi="Times New Roman" w:cs="Times New Roman"/>
                <w:bCs/>
                <w:sz w:val="28"/>
              </w:rPr>
              <w:t xml:space="preserve"> </w:t>
            </w:r>
            <w:r w:rsidRPr="00AE36D5">
              <w:rPr>
                <w:rFonts w:ascii="Times New Roman" w:hAnsi="Times New Roman" w:cs="Times New Roman"/>
                <w:bCs/>
              </w:rPr>
              <w:t>– for all students to participate in regular, quality, physical activity</w:t>
            </w:r>
          </w:p>
          <w:p w:rsidR="00AE36D5" w:rsidRPr="00AE36D5" w:rsidRDefault="00AE36D5" w:rsidP="00AE36D5">
            <w:pPr>
              <w:pStyle w:val="ListParagraph"/>
              <w:numPr>
                <w:ilvl w:val="0"/>
                <w:numId w:val="6"/>
              </w:numPr>
              <w:rPr>
                <w:rFonts w:ascii="Times New Roman" w:hAnsi="Times New Roman" w:cs="Times New Roman"/>
              </w:rPr>
            </w:pPr>
            <w:r w:rsidRPr="00AE36D5">
              <w:rPr>
                <w:rFonts w:ascii="Times New Roman" w:hAnsi="Times New Roman" w:cs="Times New Roman"/>
              </w:rPr>
              <w:t>Continue to develop Enterprise</w:t>
            </w:r>
          </w:p>
          <w:p w:rsidR="00AE36D5" w:rsidRPr="00AE36D5" w:rsidRDefault="00AE36D5" w:rsidP="00AE36D5">
            <w:pPr>
              <w:pStyle w:val="ListParagraph"/>
              <w:numPr>
                <w:ilvl w:val="0"/>
                <w:numId w:val="6"/>
              </w:numPr>
              <w:rPr>
                <w:rFonts w:ascii="Times New Roman" w:hAnsi="Times New Roman" w:cs="Times New Roman"/>
              </w:rPr>
            </w:pPr>
            <w:r w:rsidRPr="00AE36D5">
              <w:rPr>
                <w:rFonts w:ascii="Times New Roman" w:hAnsi="Times New Roman" w:cs="Times New Roman"/>
              </w:rPr>
              <w:t>Staff will continue to use effective teaching practices incorporated into teaching programmes as a result of Professional development</w:t>
            </w:r>
          </w:p>
          <w:p w:rsidR="00AE36D5" w:rsidRPr="00AE36D5" w:rsidRDefault="00AE36D5" w:rsidP="00AE36D5">
            <w:pPr>
              <w:pStyle w:val="ListParagraph"/>
              <w:numPr>
                <w:ilvl w:val="0"/>
                <w:numId w:val="6"/>
              </w:numPr>
              <w:rPr>
                <w:rFonts w:ascii="Times New Roman" w:hAnsi="Times New Roman" w:cs="Times New Roman"/>
              </w:rPr>
            </w:pPr>
            <w:r w:rsidRPr="00AE36D5">
              <w:rPr>
                <w:rFonts w:ascii="Times New Roman" w:hAnsi="Times New Roman" w:cs="Times New Roman"/>
              </w:rPr>
              <w:t xml:space="preserve">Prepare students for a global future - Work towards a global curriculum which will transcend traditional, domestic boundaries by utilizing new technologies and multinational contexts. </w:t>
            </w:r>
          </w:p>
          <w:p w:rsidR="00AE36D5" w:rsidRPr="00AE36D5" w:rsidRDefault="00AE36D5" w:rsidP="00AE36D5">
            <w:pPr>
              <w:pStyle w:val="ListParagraph"/>
              <w:numPr>
                <w:ilvl w:val="0"/>
                <w:numId w:val="6"/>
              </w:numPr>
              <w:rPr>
                <w:rFonts w:ascii="Times New Roman" w:hAnsi="Times New Roman" w:cs="Times New Roman"/>
              </w:rPr>
            </w:pPr>
            <w:r w:rsidRPr="00AE36D5">
              <w:rPr>
                <w:rFonts w:ascii="Times New Roman" w:hAnsi="Times New Roman" w:cs="Times New Roman"/>
              </w:rPr>
              <w:t xml:space="preserve">Consider international collaborative service/community-based projects. </w:t>
            </w:r>
          </w:p>
          <w:p w:rsidR="000037B6" w:rsidRPr="000037B6" w:rsidRDefault="00AE36D5" w:rsidP="000037B6">
            <w:pPr>
              <w:pStyle w:val="ListParagraph"/>
              <w:numPr>
                <w:ilvl w:val="0"/>
                <w:numId w:val="6"/>
              </w:numPr>
              <w:rPr>
                <w:rFonts w:ascii="Times New Roman" w:hAnsi="Times New Roman" w:cs="Times New Roman"/>
              </w:rPr>
            </w:pPr>
            <w:r w:rsidRPr="00AE36D5">
              <w:rPr>
                <w:rFonts w:ascii="Times New Roman" w:hAnsi="Times New Roman" w:cs="Times New Roman"/>
              </w:rPr>
              <w:t xml:space="preserve">Strive for language proficiency </w:t>
            </w:r>
          </w:p>
        </w:tc>
      </w:tr>
      <w:tr w:rsidR="00AE36D5" w:rsidRPr="009D66AE" w:rsidTr="003A525E">
        <w:trPr>
          <w:cantSplit/>
          <w:trHeight w:val="1134"/>
        </w:trPr>
        <w:tc>
          <w:tcPr>
            <w:tcW w:w="2499" w:type="dxa"/>
            <w:textDirection w:val="tbRl"/>
            <w:vAlign w:val="center"/>
          </w:tcPr>
          <w:p w:rsidR="00AE36D5" w:rsidRPr="004A0189" w:rsidRDefault="00AE36D5" w:rsidP="004A0189">
            <w:pPr>
              <w:spacing w:before="60" w:after="60"/>
              <w:ind w:left="113" w:right="113"/>
              <w:jc w:val="center"/>
              <w:rPr>
                <w:b/>
                <w:sz w:val="72"/>
                <w:szCs w:val="32"/>
                <w:lang w:val="en-AU"/>
              </w:rPr>
            </w:pPr>
            <w:r w:rsidRPr="004A0189">
              <w:rPr>
                <w:rFonts w:cs="Arial"/>
                <w:b/>
                <w:sz w:val="72"/>
                <w:lang w:val="en-AU"/>
              </w:rPr>
              <w:t>Student Engagement</w:t>
            </w:r>
          </w:p>
        </w:tc>
        <w:tc>
          <w:tcPr>
            <w:tcW w:w="11451" w:type="dxa"/>
          </w:tcPr>
          <w:p w:rsidR="00AE36D5" w:rsidRPr="00AE36D5" w:rsidRDefault="00AE36D5" w:rsidP="00AE36D5">
            <w:pPr>
              <w:pStyle w:val="ListParagraph"/>
              <w:numPr>
                <w:ilvl w:val="0"/>
                <w:numId w:val="7"/>
              </w:numPr>
              <w:rPr>
                <w:rFonts w:ascii="Times New Roman" w:hAnsi="Times New Roman" w:cs="Times New Roman"/>
                <w:b/>
                <w:sz w:val="28"/>
              </w:rPr>
            </w:pPr>
            <w:r w:rsidRPr="00AE36D5">
              <w:rPr>
                <w:rFonts w:ascii="Times New Roman" w:hAnsi="Times New Roman" w:cs="Times New Roman"/>
                <w:b/>
                <w:sz w:val="28"/>
              </w:rPr>
              <w:t>Ensure ‘Excellence in Teaching’ which results in a high level of student achievement in all learning areas as well as students who feel safe and happy at school</w:t>
            </w:r>
          </w:p>
          <w:p w:rsidR="00AE36D5" w:rsidRDefault="00AE36D5" w:rsidP="00AE36D5">
            <w:pPr>
              <w:pStyle w:val="Default"/>
              <w:numPr>
                <w:ilvl w:val="0"/>
                <w:numId w:val="7"/>
              </w:numPr>
              <w:rPr>
                <w:rFonts w:ascii="Times New Roman" w:hAnsi="Times New Roman" w:cs="Times New Roman"/>
                <w:bCs/>
                <w:sz w:val="28"/>
                <w:szCs w:val="20"/>
              </w:rPr>
            </w:pPr>
            <w:r>
              <w:rPr>
                <w:rFonts w:ascii="Times New Roman" w:hAnsi="Times New Roman" w:cs="Times New Roman"/>
                <w:bCs/>
                <w:sz w:val="28"/>
                <w:szCs w:val="20"/>
              </w:rPr>
              <w:t>Continue to develop the Values Programme</w:t>
            </w:r>
          </w:p>
          <w:p w:rsidR="00A40302" w:rsidRPr="00AE36D5" w:rsidRDefault="00A40302" w:rsidP="00AE36D5">
            <w:pPr>
              <w:pStyle w:val="Default"/>
              <w:numPr>
                <w:ilvl w:val="0"/>
                <w:numId w:val="7"/>
              </w:numPr>
              <w:rPr>
                <w:rFonts w:ascii="Times New Roman" w:hAnsi="Times New Roman" w:cs="Times New Roman"/>
                <w:bCs/>
                <w:sz w:val="28"/>
                <w:szCs w:val="20"/>
              </w:rPr>
            </w:pPr>
            <w:r>
              <w:rPr>
                <w:rFonts w:ascii="Times New Roman" w:hAnsi="Times New Roman" w:cs="Times New Roman"/>
                <w:bCs/>
                <w:sz w:val="28"/>
                <w:szCs w:val="20"/>
              </w:rPr>
              <w:t xml:space="preserve">Consult the school community and </w:t>
            </w:r>
            <w:r w:rsidR="00E66DCC">
              <w:rPr>
                <w:rFonts w:ascii="Times New Roman" w:hAnsi="Times New Roman" w:cs="Times New Roman"/>
                <w:bCs/>
                <w:sz w:val="28"/>
                <w:szCs w:val="20"/>
              </w:rPr>
              <w:t>work to develop a PB4L team and agree on a consistent behaviour management programme.</w:t>
            </w:r>
          </w:p>
          <w:p w:rsidR="00AE36D5" w:rsidRDefault="00AE36D5" w:rsidP="00AE36D5">
            <w:pPr>
              <w:pStyle w:val="Default"/>
              <w:numPr>
                <w:ilvl w:val="0"/>
                <w:numId w:val="7"/>
              </w:numPr>
              <w:rPr>
                <w:rFonts w:ascii="Times New Roman" w:hAnsi="Times New Roman" w:cs="Times New Roman"/>
                <w:bCs/>
                <w:sz w:val="28"/>
                <w:szCs w:val="20"/>
              </w:rPr>
            </w:pPr>
            <w:r w:rsidRPr="00AE36D5">
              <w:rPr>
                <w:rFonts w:ascii="Times New Roman" w:hAnsi="Times New Roman" w:cs="Times New Roman"/>
                <w:b/>
                <w:bCs/>
                <w:sz w:val="28"/>
                <w:szCs w:val="20"/>
              </w:rPr>
              <w:t>Maori and/or Pacific students:</w:t>
            </w:r>
            <w:r w:rsidRPr="002806CC">
              <w:rPr>
                <w:rFonts w:ascii="Times New Roman" w:hAnsi="Times New Roman" w:cs="Times New Roman"/>
                <w:bCs/>
                <w:sz w:val="28"/>
                <w:szCs w:val="20"/>
              </w:rPr>
              <w:t xml:space="preserve"> - that Maori and Pacific Island students achieve at or above national standards and feel valued in our school community </w:t>
            </w:r>
          </w:p>
          <w:p w:rsidR="00AE36D5" w:rsidRPr="00AE36D5" w:rsidRDefault="00AE36D5" w:rsidP="00AE36D5">
            <w:pPr>
              <w:pStyle w:val="ListParagraph"/>
              <w:numPr>
                <w:ilvl w:val="0"/>
                <w:numId w:val="7"/>
              </w:numPr>
              <w:rPr>
                <w:rFonts w:ascii="Times New Roman" w:hAnsi="Times New Roman" w:cs="Times New Roman"/>
              </w:rPr>
            </w:pPr>
            <w:r w:rsidRPr="00AE36D5">
              <w:rPr>
                <w:rFonts w:ascii="Times New Roman" w:hAnsi="Times New Roman" w:cs="Times New Roman"/>
              </w:rPr>
              <w:t xml:space="preserve">Ensure Te Reo and Tikanga Maori are included in our curriculum. </w:t>
            </w:r>
          </w:p>
          <w:p w:rsidR="00AE36D5" w:rsidRPr="00AE36D5" w:rsidRDefault="00AE36D5" w:rsidP="00AE36D5">
            <w:pPr>
              <w:pStyle w:val="ListParagraph"/>
              <w:numPr>
                <w:ilvl w:val="0"/>
                <w:numId w:val="7"/>
              </w:numPr>
              <w:rPr>
                <w:rFonts w:ascii="Times New Roman" w:hAnsi="Times New Roman" w:cs="Times New Roman"/>
              </w:rPr>
            </w:pPr>
            <w:r w:rsidRPr="00AE36D5">
              <w:rPr>
                <w:rFonts w:ascii="Times New Roman" w:hAnsi="Times New Roman" w:cs="Times New Roman"/>
              </w:rPr>
              <w:t>Continue to develop Te Reo and Tikanga Maori</w:t>
            </w:r>
          </w:p>
          <w:p w:rsidR="00AE36D5" w:rsidRDefault="00AE36D5" w:rsidP="00AE36D5">
            <w:pPr>
              <w:pStyle w:val="Default"/>
              <w:numPr>
                <w:ilvl w:val="0"/>
                <w:numId w:val="7"/>
              </w:numPr>
              <w:rPr>
                <w:rFonts w:ascii="Times New Roman" w:hAnsi="Times New Roman" w:cs="Times New Roman"/>
                <w:bCs/>
                <w:szCs w:val="20"/>
              </w:rPr>
            </w:pPr>
            <w:r w:rsidRPr="00AE36D5">
              <w:rPr>
                <w:rFonts w:ascii="Times New Roman" w:hAnsi="Times New Roman" w:cs="Times New Roman"/>
                <w:bCs/>
                <w:szCs w:val="20"/>
              </w:rPr>
              <w:t>Consultation with parents of Maori students to develop strategies and programmes that promotes Maori achievement.</w:t>
            </w:r>
          </w:p>
          <w:p w:rsidR="00A40302" w:rsidRPr="00AE36D5" w:rsidRDefault="00A40302" w:rsidP="00AE36D5">
            <w:pPr>
              <w:pStyle w:val="Default"/>
              <w:numPr>
                <w:ilvl w:val="0"/>
                <w:numId w:val="7"/>
              </w:numPr>
              <w:rPr>
                <w:rFonts w:ascii="Times New Roman" w:hAnsi="Times New Roman" w:cs="Times New Roman"/>
                <w:bCs/>
                <w:szCs w:val="20"/>
              </w:rPr>
            </w:pPr>
            <w:r>
              <w:rPr>
                <w:rFonts w:ascii="Times New Roman" w:hAnsi="Times New Roman" w:cs="Times New Roman"/>
                <w:bCs/>
                <w:szCs w:val="20"/>
              </w:rPr>
              <w:t xml:space="preserve">Host the Tu Maia Festival (Kapa Haka) and allow the opportunity for some of our Maori students to participate in the cluster wide Te Kotahitanga programme. </w:t>
            </w:r>
          </w:p>
          <w:p w:rsidR="00AE36D5" w:rsidRPr="002C2204" w:rsidRDefault="00AE36D5" w:rsidP="00AE36D5">
            <w:pPr>
              <w:rPr>
                <w:rFonts w:ascii="Times New Roman" w:hAnsi="Times New Roman" w:cs="Times New Roman"/>
              </w:rPr>
            </w:pPr>
          </w:p>
          <w:p w:rsidR="00AE36D5" w:rsidRDefault="00AE36D5" w:rsidP="00AE36D5">
            <w:pPr>
              <w:pStyle w:val="Default"/>
              <w:numPr>
                <w:ilvl w:val="0"/>
                <w:numId w:val="7"/>
              </w:numPr>
              <w:rPr>
                <w:rFonts w:ascii="Times New Roman" w:hAnsi="Times New Roman" w:cs="Times New Roman"/>
                <w:b/>
                <w:bCs/>
                <w:sz w:val="32"/>
                <w:szCs w:val="23"/>
              </w:rPr>
            </w:pPr>
            <w:r w:rsidRPr="00AE36D5">
              <w:rPr>
                <w:rFonts w:ascii="Times New Roman" w:hAnsi="Times New Roman" w:cs="Times New Roman"/>
                <w:b/>
                <w:bCs/>
                <w:sz w:val="28"/>
                <w:szCs w:val="20"/>
              </w:rPr>
              <w:t>Students with special needs, including gifted and talented</w:t>
            </w:r>
            <w:r w:rsidRPr="002806CC">
              <w:rPr>
                <w:rFonts w:ascii="Times New Roman" w:hAnsi="Times New Roman" w:cs="Times New Roman"/>
                <w:bCs/>
                <w:sz w:val="28"/>
                <w:szCs w:val="20"/>
              </w:rPr>
              <w:t>: that student learning is monitored and goals set that focus on improving achievement for every student</w:t>
            </w:r>
            <w:r w:rsidRPr="002806CC">
              <w:rPr>
                <w:rFonts w:ascii="Times New Roman" w:hAnsi="Times New Roman" w:cs="Times New Roman"/>
                <w:b/>
                <w:bCs/>
                <w:sz w:val="32"/>
                <w:szCs w:val="23"/>
              </w:rPr>
              <w:t xml:space="preserve"> </w:t>
            </w:r>
          </w:p>
          <w:p w:rsidR="00AE36D5" w:rsidRPr="00AE36D5" w:rsidRDefault="00AE36D5" w:rsidP="00AE36D5">
            <w:pPr>
              <w:pStyle w:val="ListParagraph"/>
              <w:numPr>
                <w:ilvl w:val="0"/>
                <w:numId w:val="7"/>
              </w:numPr>
              <w:rPr>
                <w:rFonts w:ascii="Times New Roman" w:hAnsi="Times New Roman" w:cs="Times New Roman"/>
              </w:rPr>
            </w:pPr>
            <w:r w:rsidRPr="00AE36D5">
              <w:rPr>
                <w:rFonts w:ascii="Times New Roman" w:hAnsi="Times New Roman" w:cs="Times New Roman"/>
              </w:rPr>
              <w:t>Results from normed tests (Asttle, PAT, STAR) will be analysed annually and students with specific needs (Learning support, Gifted and Talented) will be identified.</w:t>
            </w:r>
          </w:p>
          <w:p w:rsidR="00AE36D5" w:rsidRPr="00AE36D5" w:rsidRDefault="00AE36D5" w:rsidP="00AE36D5">
            <w:pPr>
              <w:pStyle w:val="ListParagraph"/>
              <w:numPr>
                <w:ilvl w:val="0"/>
                <w:numId w:val="7"/>
              </w:numPr>
              <w:rPr>
                <w:rFonts w:ascii="Times New Roman" w:hAnsi="Times New Roman" w:cs="Times New Roman"/>
              </w:rPr>
            </w:pPr>
            <w:r w:rsidRPr="00AE36D5">
              <w:rPr>
                <w:rFonts w:ascii="Times New Roman" w:hAnsi="Times New Roman" w:cs="Times New Roman"/>
              </w:rPr>
              <w:t>Continue GATE  teaching and learning programme using Rich Tasks</w:t>
            </w:r>
          </w:p>
          <w:p w:rsidR="00AE36D5" w:rsidRPr="00AE36D5" w:rsidRDefault="00AE36D5" w:rsidP="00AE36D5">
            <w:pPr>
              <w:pStyle w:val="ListParagraph"/>
              <w:numPr>
                <w:ilvl w:val="0"/>
                <w:numId w:val="7"/>
              </w:numPr>
              <w:rPr>
                <w:rFonts w:ascii="Times New Roman" w:hAnsi="Times New Roman" w:cs="Times New Roman"/>
              </w:rPr>
            </w:pPr>
            <w:r w:rsidRPr="00AE36D5">
              <w:rPr>
                <w:rFonts w:ascii="Times New Roman" w:hAnsi="Times New Roman" w:cs="Times New Roman"/>
              </w:rPr>
              <w:t xml:space="preserve">Continue Quick 60 programme and CORE 5 </w:t>
            </w:r>
          </w:p>
          <w:p w:rsidR="00AE36D5" w:rsidRPr="00AE36D5" w:rsidRDefault="00AE36D5" w:rsidP="00AE36D5">
            <w:pPr>
              <w:pStyle w:val="ListParagraph"/>
              <w:numPr>
                <w:ilvl w:val="0"/>
                <w:numId w:val="7"/>
              </w:numPr>
              <w:rPr>
                <w:rFonts w:ascii="Times New Roman" w:hAnsi="Times New Roman" w:cs="Times New Roman"/>
              </w:rPr>
            </w:pPr>
            <w:r w:rsidRPr="00AE36D5">
              <w:rPr>
                <w:rFonts w:ascii="Times New Roman" w:hAnsi="Times New Roman" w:cs="Times New Roman"/>
              </w:rPr>
              <w:t>SENCO to continue to work with teachers and students</w:t>
            </w:r>
          </w:p>
          <w:p w:rsidR="00AE36D5" w:rsidRPr="00AE36D5" w:rsidRDefault="00AE36D5" w:rsidP="00AE36D5">
            <w:pPr>
              <w:pStyle w:val="ListParagraph"/>
              <w:numPr>
                <w:ilvl w:val="0"/>
                <w:numId w:val="7"/>
              </w:numPr>
              <w:spacing w:before="60" w:after="60"/>
              <w:rPr>
                <w:rFonts w:ascii="Times New Roman" w:hAnsi="Times New Roman" w:cs="Times New Roman"/>
              </w:rPr>
            </w:pPr>
            <w:r w:rsidRPr="00AE36D5">
              <w:rPr>
                <w:rFonts w:ascii="Times New Roman" w:hAnsi="Times New Roman" w:cs="Times New Roman"/>
              </w:rPr>
              <w:t>Increase teacher aide support</w:t>
            </w:r>
          </w:p>
          <w:p w:rsidR="00AE36D5" w:rsidRPr="004A0189" w:rsidRDefault="00AE36D5" w:rsidP="00AE36D5">
            <w:pPr>
              <w:pStyle w:val="Default"/>
              <w:numPr>
                <w:ilvl w:val="0"/>
                <w:numId w:val="7"/>
              </w:numPr>
              <w:rPr>
                <w:rFonts w:ascii="Times New Roman" w:hAnsi="Times New Roman" w:cs="Times New Roman"/>
                <w:b/>
                <w:bCs/>
                <w:sz w:val="28"/>
                <w:szCs w:val="20"/>
              </w:rPr>
            </w:pPr>
            <w:r w:rsidRPr="004A0189">
              <w:rPr>
                <w:rFonts w:ascii="Times New Roman" w:hAnsi="Times New Roman" w:cs="Times New Roman"/>
                <w:b/>
                <w:bCs/>
                <w:sz w:val="28"/>
                <w:szCs w:val="20"/>
              </w:rPr>
              <w:t>Focus on Inclusive ethos and practices across the school</w:t>
            </w:r>
          </w:p>
          <w:p w:rsidR="00AE36D5" w:rsidRDefault="00AE36D5" w:rsidP="00AE36D5">
            <w:pPr>
              <w:pStyle w:val="Default"/>
              <w:numPr>
                <w:ilvl w:val="0"/>
                <w:numId w:val="7"/>
              </w:numPr>
              <w:rPr>
                <w:rFonts w:ascii="Times New Roman" w:hAnsi="Times New Roman" w:cs="Times New Roman"/>
                <w:bCs/>
                <w:sz w:val="28"/>
                <w:szCs w:val="20"/>
              </w:rPr>
            </w:pPr>
            <w:r w:rsidRPr="002C2204">
              <w:rPr>
                <w:rFonts w:ascii="Times New Roman" w:hAnsi="Times New Roman" w:cs="Times New Roman"/>
                <w:bCs/>
                <w:sz w:val="28"/>
                <w:szCs w:val="20"/>
              </w:rPr>
              <w:t>Continue project based learning to develop Student voice/student choice</w:t>
            </w:r>
          </w:p>
          <w:p w:rsidR="00AE36D5" w:rsidRPr="002C2204" w:rsidRDefault="00AE36D5" w:rsidP="00AE36D5">
            <w:pPr>
              <w:pStyle w:val="Default"/>
              <w:numPr>
                <w:ilvl w:val="0"/>
                <w:numId w:val="7"/>
              </w:numPr>
              <w:rPr>
                <w:rFonts w:ascii="Times New Roman" w:hAnsi="Times New Roman" w:cs="Times New Roman"/>
                <w:bCs/>
                <w:sz w:val="28"/>
                <w:szCs w:val="20"/>
              </w:rPr>
            </w:pPr>
            <w:r>
              <w:rPr>
                <w:rFonts w:ascii="Times New Roman" w:hAnsi="Times New Roman" w:cs="Times New Roman"/>
                <w:bCs/>
                <w:sz w:val="28"/>
                <w:szCs w:val="20"/>
              </w:rPr>
              <w:t>Develop SENCO role</w:t>
            </w:r>
          </w:p>
          <w:p w:rsidR="00AE36D5" w:rsidRPr="002C2204" w:rsidRDefault="00AE36D5" w:rsidP="00AE36D5">
            <w:pPr>
              <w:pStyle w:val="Default"/>
              <w:rPr>
                <w:rFonts w:ascii="Times New Roman" w:hAnsi="Times New Roman" w:cs="Times New Roman"/>
                <w:bCs/>
                <w:sz w:val="28"/>
                <w:szCs w:val="20"/>
              </w:rPr>
            </w:pPr>
          </w:p>
          <w:p w:rsidR="00AE36D5" w:rsidRDefault="00AE36D5" w:rsidP="00AE36D5">
            <w:pPr>
              <w:pStyle w:val="Default"/>
              <w:numPr>
                <w:ilvl w:val="0"/>
                <w:numId w:val="7"/>
              </w:numPr>
              <w:rPr>
                <w:rFonts w:ascii="Times New Roman" w:hAnsi="Times New Roman" w:cs="Times New Roman"/>
                <w:bCs/>
                <w:sz w:val="28"/>
                <w:szCs w:val="20"/>
              </w:rPr>
            </w:pPr>
            <w:r w:rsidRPr="00E66DCC">
              <w:rPr>
                <w:rFonts w:ascii="Times New Roman" w:hAnsi="Times New Roman" w:cs="Times New Roman"/>
                <w:b/>
                <w:bCs/>
                <w:sz w:val="28"/>
                <w:szCs w:val="20"/>
                <w:u w:val="single"/>
              </w:rPr>
              <w:t>Global Connections:</w:t>
            </w:r>
            <w:r w:rsidRPr="002806CC">
              <w:rPr>
                <w:rFonts w:ascii="Times New Roman" w:hAnsi="Times New Roman" w:cs="Times New Roman"/>
                <w:bCs/>
                <w:sz w:val="28"/>
                <w:szCs w:val="20"/>
                <w:u w:val="single"/>
              </w:rPr>
              <w:t xml:space="preserve"> </w:t>
            </w:r>
            <w:r w:rsidRPr="002806CC">
              <w:rPr>
                <w:rFonts w:ascii="Times New Roman" w:hAnsi="Times New Roman" w:cs="Times New Roman"/>
                <w:bCs/>
                <w:sz w:val="28"/>
                <w:szCs w:val="20"/>
              </w:rPr>
              <w:t>that the Board of Trustees explores the opportunities to host foreign students both in groups and as individuals</w:t>
            </w:r>
          </w:p>
          <w:p w:rsidR="00AE36D5" w:rsidRPr="002C2204" w:rsidRDefault="00AE36D5" w:rsidP="00AE36D5">
            <w:pPr>
              <w:pStyle w:val="Default"/>
              <w:numPr>
                <w:ilvl w:val="0"/>
                <w:numId w:val="7"/>
              </w:numPr>
              <w:rPr>
                <w:rFonts w:ascii="Times New Roman" w:hAnsi="Times New Roman" w:cs="Times New Roman"/>
                <w:bCs/>
                <w:sz w:val="28"/>
                <w:szCs w:val="20"/>
              </w:rPr>
            </w:pPr>
            <w:r w:rsidRPr="002C2204">
              <w:rPr>
                <w:rFonts w:ascii="Times New Roman" w:hAnsi="Times New Roman" w:cs="Times New Roman"/>
                <w:bCs/>
                <w:sz w:val="28"/>
                <w:szCs w:val="20"/>
              </w:rPr>
              <w:t>Chinese student visit</w:t>
            </w:r>
          </w:p>
          <w:p w:rsidR="00AE36D5" w:rsidRPr="002806CC" w:rsidRDefault="00AE36D5" w:rsidP="00AE36D5">
            <w:pPr>
              <w:pStyle w:val="Default"/>
              <w:rPr>
                <w:rFonts w:ascii="Times New Roman" w:hAnsi="Times New Roman" w:cs="Times New Roman"/>
                <w:bCs/>
                <w:sz w:val="28"/>
                <w:szCs w:val="20"/>
              </w:rPr>
            </w:pPr>
          </w:p>
          <w:p w:rsidR="00E66DCC" w:rsidRPr="00E66DCC" w:rsidRDefault="00AE36D5" w:rsidP="00E66DCC">
            <w:pPr>
              <w:pStyle w:val="Default"/>
              <w:numPr>
                <w:ilvl w:val="0"/>
                <w:numId w:val="7"/>
              </w:numPr>
              <w:rPr>
                <w:rFonts w:ascii="Times New Roman" w:hAnsi="Times New Roman" w:cs="Times New Roman"/>
                <w:bCs/>
                <w:sz w:val="28"/>
                <w:szCs w:val="20"/>
              </w:rPr>
            </w:pPr>
            <w:r w:rsidRPr="00E66DCC">
              <w:rPr>
                <w:rFonts w:ascii="Times New Roman" w:hAnsi="Times New Roman" w:cs="Times New Roman"/>
                <w:b/>
                <w:bCs/>
                <w:sz w:val="28"/>
                <w:szCs w:val="20"/>
                <w:u w:val="single"/>
              </w:rPr>
              <w:t>Environmental Education:</w:t>
            </w:r>
            <w:r w:rsidRPr="002806CC">
              <w:rPr>
                <w:rFonts w:ascii="Times New Roman" w:hAnsi="Times New Roman" w:cs="Times New Roman"/>
                <w:bCs/>
                <w:sz w:val="28"/>
                <w:szCs w:val="20"/>
              </w:rPr>
              <w:t xml:space="preserve"> that</w:t>
            </w:r>
            <w:r>
              <w:rPr>
                <w:rFonts w:ascii="Times New Roman" w:hAnsi="Times New Roman" w:cs="Times New Roman"/>
                <w:bCs/>
                <w:sz w:val="28"/>
                <w:szCs w:val="20"/>
                <w:u w:val="single"/>
              </w:rPr>
              <w:t xml:space="preserve"> </w:t>
            </w:r>
            <w:r>
              <w:rPr>
                <w:rFonts w:ascii="Times New Roman" w:hAnsi="Times New Roman" w:cs="Times New Roman"/>
                <w:bCs/>
                <w:sz w:val="28"/>
                <w:szCs w:val="20"/>
              </w:rPr>
              <w:t xml:space="preserve">the school participates in the enviro-schools programme with a particular focus on </w:t>
            </w:r>
            <w:r w:rsidRPr="002806CC">
              <w:rPr>
                <w:rFonts w:ascii="Times New Roman" w:hAnsi="Times New Roman" w:cs="Times New Roman"/>
                <w:bCs/>
                <w:sz w:val="28"/>
                <w:szCs w:val="20"/>
              </w:rPr>
              <w:t>sustainability</w:t>
            </w:r>
          </w:p>
          <w:p w:rsidR="00A40302" w:rsidRPr="00E66DCC" w:rsidRDefault="00A40302" w:rsidP="00E66DCC">
            <w:pPr>
              <w:pStyle w:val="Default"/>
              <w:numPr>
                <w:ilvl w:val="0"/>
                <w:numId w:val="7"/>
              </w:numPr>
              <w:rPr>
                <w:rFonts w:ascii="Times New Roman" w:hAnsi="Times New Roman" w:cs="Times New Roman"/>
                <w:bCs/>
                <w:sz w:val="28"/>
                <w:szCs w:val="20"/>
              </w:rPr>
            </w:pPr>
            <w:r w:rsidRPr="00E66DCC">
              <w:rPr>
                <w:rFonts w:ascii="Times New Roman" w:hAnsi="Times New Roman" w:cs="Times New Roman"/>
                <w:bCs/>
                <w:sz w:val="28"/>
                <w:szCs w:val="20"/>
              </w:rPr>
              <w:t>Develop the ‘Trees for Survival’ programme</w:t>
            </w:r>
          </w:p>
          <w:p w:rsidR="00AE36D5" w:rsidRPr="002C2204" w:rsidRDefault="00AE36D5" w:rsidP="00AE36D5">
            <w:pPr>
              <w:pStyle w:val="Default"/>
              <w:rPr>
                <w:rFonts w:ascii="Times New Roman" w:hAnsi="Times New Roman" w:cs="Times New Roman"/>
                <w:bCs/>
                <w:sz w:val="28"/>
                <w:szCs w:val="20"/>
              </w:rPr>
            </w:pPr>
          </w:p>
        </w:tc>
      </w:tr>
      <w:tr w:rsidR="00AE36D5" w:rsidRPr="009D66AE" w:rsidTr="003A525E">
        <w:trPr>
          <w:cantSplit/>
          <w:trHeight w:val="1134"/>
        </w:trPr>
        <w:tc>
          <w:tcPr>
            <w:tcW w:w="2499" w:type="dxa"/>
            <w:textDirection w:val="tbRl"/>
          </w:tcPr>
          <w:p w:rsidR="00AE36D5" w:rsidRPr="009D66AE" w:rsidRDefault="00AE36D5" w:rsidP="004A0189">
            <w:pPr>
              <w:spacing w:before="60" w:after="60"/>
              <w:ind w:left="113" w:right="113"/>
              <w:jc w:val="center"/>
              <w:rPr>
                <w:rFonts w:cs="Arial"/>
                <w:b/>
                <w:lang w:val="en-AU"/>
              </w:rPr>
            </w:pPr>
            <w:r w:rsidRPr="004A0189">
              <w:rPr>
                <w:rFonts w:cs="Arial"/>
                <w:b/>
                <w:sz w:val="40"/>
                <w:lang w:val="en-AU"/>
              </w:rPr>
              <w:t>School Organisation and Structures</w:t>
            </w:r>
          </w:p>
        </w:tc>
        <w:tc>
          <w:tcPr>
            <w:tcW w:w="11451" w:type="dxa"/>
          </w:tcPr>
          <w:p w:rsidR="00AE36D5" w:rsidRPr="004A0189" w:rsidRDefault="00AE36D5" w:rsidP="00AE36D5">
            <w:pPr>
              <w:spacing w:before="60" w:after="60"/>
              <w:rPr>
                <w:rFonts w:ascii="Times New Roman" w:hAnsi="Times New Roman" w:cs="Times New Roman"/>
                <w:b/>
                <w:sz w:val="28"/>
                <w:lang w:val="en-AU"/>
              </w:rPr>
            </w:pPr>
            <w:r w:rsidRPr="004A0189">
              <w:rPr>
                <w:rFonts w:ascii="Times New Roman" w:hAnsi="Times New Roman" w:cs="Times New Roman"/>
                <w:b/>
                <w:sz w:val="28"/>
                <w:lang w:val="en-AU"/>
              </w:rPr>
              <w:t>Health and Safety</w:t>
            </w:r>
          </w:p>
          <w:p w:rsidR="00AE36D5" w:rsidRPr="003A525E" w:rsidRDefault="00AE36D5" w:rsidP="004A0189">
            <w:pPr>
              <w:pStyle w:val="ListParagraph"/>
              <w:numPr>
                <w:ilvl w:val="0"/>
                <w:numId w:val="8"/>
              </w:numPr>
              <w:spacing w:before="60" w:after="60"/>
              <w:rPr>
                <w:rFonts w:ascii="Times New Roman" w:hAnsi="Times New Roman" w:cs="Times New Roman"/>
                <w:lang w:val="en-AU"/>
              </w:rPr>
            </w:pPr>
            <w:r w:rsidRPr="004A0189">
              <w:rPr>
                <w:rFonts w:ascii="Times New Roman" w:hAnsi="Times New Roman" w:cs="Times New Roman"/>
                <w:bCs/>
              </w:rPr>
              <w:t>Provide a safe physical and emotional environment for students and staff.</w:t>
            </w:r>
            <w:r w:rsidR="00A52DD5">
              <w:rPr>
                <w:rFonts w:ascii="Times New Roman" w:hAnsi="Times New Roman" w:cs="Times New Roman"/>
                <w:bCs/>
              </w:rPr>
              <w:t xml:space="preserve"> Further develop a pro-active approach to managing behavior in the school. </w:t>
            </w:r>
          </w:p>
          <w:p w:rsidR="003A525E" w:rsidRPr="004A0189" w:rsidRDefault="003A525E" w:rsidP="004A0189">
            <w:pPr>
              <w:pStyle w:val="ListParagraph"/>
              <w:numPr>
                <w:ilvl w:val="0"/>
                <w:numId w:val="8"/>
              </w:numPr>
              <w:spacing w:before="60" w:after="60"/>
              <w:rPr>
                <w:rFonts w:ascii="Times New Roman" w:hAnsi="Times New Roman" w:cs="Times New Roman"/>
                <w:lang w:val="en-AU"/>
              </w:rPr>
            </w:pPr>
            <w:r>
              <w:rPr>
                <w:rFonts w:ascii="Times New Roman" w:hAnsi="Times New Roman" w:cs="Times New Roman"/>
                <w:bCs/>
              </w:rPr>
              <w:t xml:space="preserve">Participate in PB4L (Positive Behaviour for learning) and review the school behavior management processes. </w:t>
            </w:r>
          </w:p>
          <w:p w:rsidR="00AE36D5" w:rsidRPr="004A0189" w:rsidRDefault="00AE36D5" w:rsidP="00AE36D5">
            <w:pPr>
              <w:spacing w:before="60" w:after="60"/>
              <w:rPr>
                <w:rFonts w:ascii="Times New Roman" w:hAnsi="Times New Roman" w:cs="Times New Roman"/>
                <w:b/>
                <w:sz w:val="28"/>
                <w:lang w:val="en-AU"/>
              </w:rPr>
            </w:pPr>
            <w:r w:rsidRPr="004A0189">
              <w:rPr>
                <w:rFonts w:ascii="Times New Roman" w:hAnsi="Times New Roman" w:cs="Times New Roman"/>
                <w:b/>
                <w:sz w:val="28"/>
                <w:lang w:val="en-AU"/>
              </w:rPr>
              <w:t>Personnel</w:t>
            </w:r>
          </w:p>
          <w:p w:rsidR="00AE36D5" w:rsidRPr="00175B89" w:rsidRDefault="00AE36D5" w:rsidP="004A0189">
            <w:pPr>
              <w:pStyle w:val="Default"/>
              <w:numPr>
                <w:ilvl w:val="0"/>
                <w:numId w:val="8"/>
              </w:numPr>
              <w:rPr>
                <w:rFonts w:ascii="Times New Roman" w:hAnsi="Times New Roman" w:cs="Times New Roman"/>
                <w:bCs/>
              </w:rPr>
            </w:pPr>
            <w:r w:rsidRPr="00175B89">
              <w:rPr>
                <w:rFonts w:ascii="Times New Roman" w:hAnsi="Times New Roman" w:cs="Times New Roman"/>
                <w:bCs/>
              </w:rPr>
              <w:t>Performance management: That all teachers are supported in pursuing excellence and ‘best practice’ in their teaching and learning programmes</w:t>
            </w:r>
          </w:p>
          <w:p w:rsidR="00AE36D5" w:rsidRPr="004A0189" w:rsidRDefault="00AE36D5" w:rsidP="00AE36D5">
            <w:pPr>
              <w:spacing w:before="60" w:after="60"/>
              <w:rPr>
                <w:rFonts w:ascii="Times New Roman" w:hAnsi="Times New Roman" w:cs="Times New Roman"/>
                <w:b/>
                <w:sz w:val="28"/>
                <w:lang w:val="en-AU"/>
              </w:rPr>
            </w:pPr>
            <w:r w:rsidRPr="004A0189">
              <w:rPr>
                <w:rFonts w:ascii="Times New Roman" w:hAnsi="Times New Roman" w:cs="Times New Roman"/>
                <w:b/>
                <w:sz w:val="28"/>
                <w:lang w:val="en-AU"/>
              </w:rPr>
              <w:t>Property</w:t>
            </w:r>
          </w:p>
          <w:p w:rsidR="00AE36D5" w:rsidRPr="00175B89" w:rsidRDefault="00AE36D5" w:rsidP="004A0189">
            <w:pPr>
              <w:pStyle w:val="Default"/>
              <w:numPr>
                <w:ilvl w:val="0"/>
                <w:numId w:val="8"/>
              </w:numPr>
              <w:rPr>
                <w:rFonts w:ascii="Times New Roman" w:hAnsi="Times New Roman" w:cs="Times New Roman"/>
                <w:bCs/>
              </w:rPr>
            </w:pPr>
            <w:r w:rsidRPr="00175B89">
              <w:rPr>
                <w:rFonts w:ascii="Times New Roman" w:hAnsi="Times New Roman" w:cs="Times New Roman"/>
                <w:bCs/>
              </w:rPr>
              <w:t>Property projects: that projects planned in the 5YA are completed</w:t>
            </w:r>
            <w:r w:rsidR="003A525E">
              <w:rPr>
                <w:rFonts w:ascii="Times New Roman" w:hAnsi="Times New Roman" w:cs="Times New Roman"/>
                <w:bCs/>
              </w:rPr>
              <w:t xml:space="preserve">. In 2018 the projects include hot water in the toilets and upgrading rooms 6/7. </w:t>
            </w:r>
          </w:p>
          <w:p w:rsidR="00AE36D5" w:rsidRPr="00E66DCC" w:rsidRDefault="00AE36D5" w:rsidP="004A0189">
            <w:pPr>
              <w:pStyle w:val="ListParagraph"/>
              <w:numPr>
                <w:ilvl w:val="0"/>
                <w:numId w:val="8"/>
              </w:numPr>
              <w:spacing w:before="60" w:after="60"/>
              <w:rPr>
                <w:rFonts w:ascii="Times New Roman" w:hAnsi="Times New Roman" w:cs="Times New Roman"/>
                <w:lang w:val="en-AU"/>
              </w:rPr>
            </w:pPr>
            <w:r w:rsidRPr="004A0189">
              <w:rPr>
                <w:rFonts w:ascii="Times New Roman" w:hAnsi="Times New Roman" w:cs="Times New Roman"/>
                <w:bCs/>
              </w:rPr>
              <w:t>The BOT will work closely with the team assigned by the MOE to get the best possible outcome for our school from the roll growth funding.</w:t>
            </w:r>
          </w:p>
          <w:p w:rsidR="00E66DCC" w:rsidRPr="004A0189" w:rsidRDefault="00E66DCC" w:rsidP="004A0189">
            <w:pPr>
              <w:pStyle w:val="ListParagraph"/>
              <w:numPr>
                <w:ilvl w:val="0"/>
                <w:numId w:val="8"/>
              </w:numPr>
              <w:spacing w:before="60" w:after="60"/>
              <w:rPr>
                <w:rFonts w:ascii="Times New Roman" w:hAnsi="Times New Roman" w:cs="Times New Roman"/>
                <w:lang w:val="en-AU"/>
              </w:rPr>
            </w:pPr>
            <w:r>
              <w:rPr>
                <w:rFonts w:ascii="Times New Roman" w:hAnsi="Times New Roman" w:cs="Times New Roman"/>
                <w:bCs/>
              </w:rPr>
              <w:t>Work with the PTA to consider applying for the Bike track project.</w:t>
            </w:r>
          </w:p>
          <w:p w:rsidR="00AE36D5" w:rsidRPr="00175B89" w:rsidRDefault="00AE36D5" w:rsidP="00AE36D5">
            <w:pPr>
              <w:spacing w:before="60" w:after="60"/>
              <w:rPr>
                <w:rFonts w:ascii="Times New Roman" w:hAnsi="Times New Roman" w:cs="Times New Roman"/>
                <w:lang w:val="en-AU"/>
              </w:rPr>
            </w:pPr>
          </w:p>
        </w:tc>
      </w:tr>
      <w:tr w:rsidR="00AE36D5" w:rsidRPr="009D66AE" w:rsidTr="003A525E">
        <w:trPr>
          <w:trHeight w:val="793"/>
        </w:trPr>
        <w:tc>
          <w:tcPr>
            <w:tcW w:w="2499" w:type="dxa"/>
          </w:tcPr>
          <w:p w:rsidR="00AE36D5" w:rsidRDefault="00AE36D5" w:rsidP="00AE36D5">
            <w:pPr>
              <w:spacing w:before="60" w:after="60"/>
              <w:rPr>
                <w:rFonts w:cs="Arial"/>
                <w:b/>
                <w:lang w:val="en-AU"/>
              </w:rPr>
            </w:pPr>
            <w:r w:rsidRPr="009D66AE">
              <w:rPr>
                <w:rFonts w:cs="Arial"/>
                <w:b/>
                <w:lang w:val="en-AU"/>
              </w:rPr>
              <w:t xml:space="preserve">Review of Charter and Consultation </w:t>
            </w:r>
          </w:p>
          <w:p w:rsidR="00AE36D5" w:rsidRDefault="00AE36D5" w:rsidP="00AE36D5">
            <w:pPr>
              <w:spacing w:before="60" w:after="60"/>
              <w:rPr>
                <w:rFonts w:cs="Arial"/>
                <w:b/>
                <w:lang w:val="en-AU"/>
              </w:rPr>
            </w:pPr>
          </w:p>
          <w:p w:rsidR="00AE36D5" w:rsidRDefault="00AE36D5" w:rsidP="00AE36D5">
            <w:pPr>
              <w:spacing w:before="60" w:after="60"/>
              <w:rPr>
                <w:rFonts w:cs="Arial"/>
                <w:b/>
                <w:lang w:val="en-AU"/>
              </w:rPr>
            </w:pPr>
          </w:p>
          <w:p w:rsidR="00AE36D5" w:rsidRDefault="00AE36D5" w:rsidP="00AE36D5">
            <w:pPr>
              <w:spacing w:before="60" w:after="60"/>
              <w:rPr>
                <w:rFonts w:cs="Arial"/>
                <w:b/>
                <w:lang w:val="en-AU"/>
              </w:rPr>
            </w:pPr>
            <w:r>
              <w:rPr>
                <w:rFonts w:cs="Arial"/>
                <w:b/>
                <w:lang w:val="en-AU"/>
              </w:rPr>
              <w:t>Self Review</w:t>
            </w:r>
          </w:p>
          <w:p w:rsidR="00AE36D5" w:rsidRDefault="00AE36D5" w:rsidP="00AE36D5">
            <w:pPr>
              <w:spacing w:before="60" w:after="60"/>
              <w:rPr>
                <w:rFonts w:cs="Arial"/>
                <w:b/>
                <w:lang w:val="en-AU"/>
              </w:rPr>
            </w:pPr>
          </w:p>
          <w:p w:rsidR="00AE36D5" w:rsidRDefault="00AE36D5" w:rsidP="00AE36D5">
            <w:pPr>
              <w:spacing w:before="60" w:after="60"/>
              <w:rPr>
                <w:rFonts w:cs="Arial"/>
                <w:b/>
                <w:lang w:val="en-AU"/>
              </w:rPr>
            </w:pPr>
          </w:p>
          <w:p w:rsidR="00AE36D5" w:rsidRDefault="00AE36D5" w:rsidP="00AE36D5">
            <w:pPr>
              <w:spacing w:before="60" w:after="60"/>
              <w:rPr>
                <w:rFonts w:cs="Arial"/>
                <w:b/>
                <w:lang w:val="en-AU"/>
              </w:rPr>
            </w:pPr>
          </w:p>
          <w:p w:rsidR="00AE36D5" w:rsidRPr="009D66AE" w:rsidRDefault="00AE36D5" w:rsidP="00AE36D5">
            <w:pPr>
              <w:spacing w:before="60" w:after="60"/>
              <w:rPr>
                <w:rFonts w:cs="Arial"/>
                <w:b/>
                <w:lang w:val="en-AU"/>
              </w:rPr>
            </w:pPr>
            <w:r>
              <w:rPr>
                <w:rFonts w:cs="Arial"/>
                <w:b/>
                <w:lang w:val="en-AU"/>
              </w:rPr>
              <w:t>Community Engagement</w:t>
            </w:r>
          </w:p>
        </w:tc>
        <w:tc>
          <w:tcPr>
            <w:tcW w:w="11451" w:type="dxa"/>
          </w:tcPr>
          <w:p w:rsidR="00AE36D5" w:rsidRDefault="00AE36D5" w:rsidP="00AE36D5">
            <w:pPr>
              <w:spacing w:before="60" w:after="60"/>
              <w:rPr>
                <w:b/>
                <w:lang w:val="en-AU"/>
              </w:rPr>
            </w:pPr>
            <w:r w:rsidRPr="004A0189">
              <w:rPr>
                <w:b/>
                <w:lang w:val="en-AU"/>
              </w:rPr>
              <w:t xml:space="preserve">Charter review held in November 2016 – through a survey  - The results were presented to the BOT and have been used to form this charter doc. </w:t>
            </w:r>
          </w:p>
          <w:p w:rsidR="00E24918" w:rsidRDefault="00E24918" w:rsidP="00E24918">
            <w:pPr>
              <w:spacing w:before="60" w:after="60"/>
              <w:rPr>
                <w:b/>
                <w:lang w:val="en-AU"/>
              </w:rPr>
            </w:pPr>
            <w:r w:rsidRPr="00E24918">
              <w:rPr>
                <w:b/>
                <w:lang w:val="en-AU"/>
              </w:rPr>
              <w:t>Concepts from consultation</w:t>
            </w:r>
            <w:r>
              <w:rPr>
                <w:b/>
                <w:lang w:val="en-AU"/>
              </w:rPr>
              <w:t>:</w:t>
            </w:r>
          </w:p>
          <w:p w:rsidR="00E24918" w:rsidRPr="004A0189" w:rsidRDefault="00E24918" w:rsidP="00E24918">
            <w:pPr>
              <w:pStyle w:val="Default"/>
              <w:rPr>
                <w:rFonts w:ascii="Times New Roman" w:hAnsi="Times New Roman" w:cs="Times New Roman"/>
                <w:b/>
                <w:bCs/>
                <w:szCs w:val="20"/>
              </w:rPr>
            </w:pPr>
            <w:r w:rsidRPr="00E24918">
              <w:rPr>
                <w:b/>
                <w:lang w:val="en-AU"/>
              </w:rPr>
              <w:t xml:space="preserve"> </w:t>
            </w:r>
            <w:r w:rsidRPr="004A0189">
              <w:rPr>
                <w:rFonts w:ascii="Times New Roman" w:hAnsi="Times New Roman" w:cs="Times New Roman"/>
                <w:b/>
                <w:bCs/>
                <w:szCs w:val="20"/>
              </w:rPr>
              <w:t>Maintain ‘country school’ feel and culture</w:t>
            </w:r>
          </w:p>
          <w:p w:rsidR="00E24918" w:rsidRPr="004A0189" w:rsidRDefault="00E24918" w:rsidP="00E24918">
            <w:pPr>
              <w:pStyle w:val="Default"/>
              <w:numPr>
                <w:ilvl w:val="0"/>
                <w:numId w:val="1"/>
              </w:numPr>
              <w:rPr>
                <w:rFonts w:ascii="Times New Roman" w:hAnsi="Times New Roman" w:cs="Times New Roman"/>
                <w:bCs/>
                <w:szCs w:val="20"/>
              </w:rPr>
            </w:pPr>
            <w:r w:rsidRPr="004A0189">
              <w:rPr>
                <w:rFonts w:ascii="Times New Roman" w:hAnsi="Times New Roman" w:cs="Times New Roman"/>
                <w:bCs/>
                <w:szCs w:val="20"/>
              </w:rPr>
              <w:t xml:space="preserve">Establish a  strong relationship with the community and PTA </w:t>
            </w:r>
          </w:p>
          <w:p w:rsidR="00E24918" w:rsidRPr="00E24918" w:rsidRDefault="00E24918" w:rsidP="00E24918">
            <w:pPr>
              <w:pStyle w:val="ListParagraph"/>
              <w:numPr>
                <w:ilvl w:val="0"/>
                <w:numId w:val="1"/>
              </w:numPr>
              <w:spacing w:before="60" w:after="60"/>
              <w:rPr>
                <w:lang w:val="en-AU"/>
              </w:rPr>
            </w:pPr>
            <w:r w:rsidRPr="004A0189">
              <w:rPr>
                <w:rFonts w:ascii="Times New Roman" w:hAnsi="Times New Roman" w:cs="Times New Roman"/>
                <w:bCs/>
                <w:szCs w:val="20"/>
              </w:rPr>
              <w:t>Build school community ‘spirit’</w:t>
            </w:r>
          </w:p>
          <w:p w:rsidR="00E24918" w:rsidRPr="00E24918" w:rsidRDefault="00E24918" w:rsidP="00E24918">
            <w:pPr>
              <w:pStyle w:val="ListParagraph"/>
              <w:numPr>
                <w:ilvl w:val="0"/>
                <w:numId w:val="1"/>
              </w:numPr>
              <w:spacing w:before="60" w:after="60"/>
              <w:rPr>
                <w:lang w:val="en-AU"/>
              </w:rPr>
            </w:pPr>
            <w:r>
              <w:rPr>
                <w:rFonts w:ascii="Times New Roman" w:hAnsi="Times New Roman" w:cs="Times New Roman"/>
                <w:bCs/>
                <w:szCs w:val="20"/>
              </w:rPr>
              <w:t>Cultural Day – (being held on 7</w:t>
            </w:r>
            <w:r w:rsidRPr="00E24918">
              <w:rPr>
                <w:rFonts w:ascii="Times New Roman" w:hAnsi="Times New Roman" w:cs="Times New Roman"/>
                <w:bCs/>
                <w:szCs w:val="20"/>
                <w:vertAlign w:val="superscript"/>
              </w:rPr>
              <w:t>th</w:t>
            </w:r>
            <w:r>
              <w:rPr>
                <w:rFonts w:ascii="Times New Roman" w:hAnsi="Times New Roman" w:cs="Times New Roman"/>
                <w:bCs/>
                <w:szCs w:val="20"/>
              </w:rPr>
              <w:t xml:space="preserve"> April 2017)</w:t>
            </w:r>
          </w:p>
          <w:p w:rsidR="00E24918" w:rsidRPr="00E24918" w:rsidRDefault="00E24918" w:rsidP="00E24918">
            <w:pPr>
              <w:pStyle w:val="ListParagraph"/>
              <w:numPr>
                <w:ilvl w:val="0"/>
                <w:numId w:val="1"/>
              </w:numPr>
              <w:spacing w:before="60" w:after="60"/>
              <w:rPr>
                <w:lang w:val="en-AU"/>
              </w:rPr>
            </w:pPr>
            <w:r>
              <w:rPr>
                <w:rFonts w:ascii="Times New Roman" w:hAnsi="Times New Roman" w:cs="Times New Roman"/>
                <w:bCs/>
                <w:szCs w:val="20"/>
              </w:rPr>
              <w:t>More technology</w:t>
            </w:r>
          </w:p>
          <w:p w:rsidR="00E24918" w:rsidRPr="00E24918" w:rsidRDefault="00E24918" w:rsidP="00E24918">
            <w:pPr>
              <w:pStyle w:val="ListParagraph"/>
              <w:numPr>
                <w:ilvl w:val="0"/>
                <w:numId w:val="1"/>
              </w:numPr>
              <w:spacing w:before="60" w:after="60"/>
              <w:rPr>
                <w:lang w:val="en-AU"/>
              </w:rPr>
            </w:pPr>
            <w:r>
              <w:rPr>
                <w:rFonts w:ascii="Times New Roman" w:hAnsi="Times New Roman" w:cs="Times New Roman"/>
                <w:bCs/>
                <w:szCs w:val="20"/>
              </w:rPr>
              <w:t>Good quality library learning, larger library</w:t>
            </w:r>
          </w:p>
          <w:p w:rsidR="00AE36D5" w:rsidRPr="00E24918" w:rsidRDefault="00E24918" w:rsidP="00AE36D5">
            <w:pPr>
              <w:pStyle w:val="ListParagraph"/>
              <w:numPr>
                <w:ilvl w:val="0"/>
                <w:numId w:val="1"/>
              </w:numPr>
              <w:spacing w:before="60" w:after="60"/>
              <w:rPr>
                <w:lang w:val="en-AU"/>
              </w:rPr>
            </w:pPr>
            <w:r>
              <w:rPr>
                <w:rFonts w:ascii="Times New Roman" w:hAnsi="Times New Roman" w:cs="Times New Roman"/>
                <w:bCs/>
                <w:szCs w:val="20"/>
              </w:rPr>
              <w:t>Improved communication to students and parents</w:t>
            </w:r>
          </w:p>
          <w:p w:rsidR="00AE36D5" w:rsidRPr="004A0189" w:rsidRDefault="00AE36D5" w:rsidP="00AE36D5">
            <w:pPr>
              <w:pStyle w:val="Default"/>
              <w:rPr>
                <w:rFonts w:ascii="Times New Roman" w:hAnsi="Times New Roman" w:cs="Times New Roman"/>
                <w:bCs/>
                <w:szCs w:val="20"/>
              </w:rPr>
            </w:pPr>
            <w:r w:rsidRPr="004A0189">
              <w:rPr>
                <w:rFonts w:ascii="Times New Roman" w:hAnsi="Times New Roman" w:cs="Times New Roman"/>
                <w:bCs/>
                <w:szCs w:val="20"/>
              </w:rPr>
              <w:t>That the BOT, staff and community have a clear understanding of self-review;</w:t>
            </w:r>
          </w:p>
          <w:p w:rsidR="00AE36D5" w:rsidRPr="004A0189" w:rsidRDefault="00AE36D5" w:rsidP="00E24918">
            <w:pPr>
              <w:pStyle w:val="Default"/>
              <w:numPr>
                <w:ilvl w:val="0"/>
                <w:numId w:val="1"/>
              </w:numPr>
              <w:rPr>
                <w:rFonts w:ascii="Times New Roman" w:hAnsi="Times New Roman" w:cs="Times New Roman"/>
                <w:bCs/>
                <w:szCs w:val="20"/>
              </w:rPr>
            </w:pPr>
            <w:r w:rsidRPr="004A0189">
              <w:rPr>
                <w:rFonts w:ascii="Times New Roman" w:hAnsi="Times New Roman" w:cs="Times New Roman"/>
                <w:bCs/>
                <w:szCs w:val="20"/>
              </w:rPr>
              <w:t>The purpose</w:t>
            </w:r>
          </w:p>
          <w:p w:rsidR="004A0189" w:rsidRDefault="00AE36D5" w:rsidP="00E24918">
            <w:pPr>
              <w:pStyle w:val="Default"/>
              <w:numPr>
                <w:ilvl w:val="0"/>
                <w:numId w:val="1"/>
              </w:numPr>
              <w:rPr>
                <w:rFonts w:ascii="Times New Roman" w:hAnsi="Times New Roman" w:cs="Times New Roman"/>
                <w:bCs/>
                <w:szCs w:val="20"/>
              </w:rPr>
            </w:pPr>
            <w:r w:rsidRPr="004A0189">
              <w:rPr>
                <w:rFonts w:ascii="Times New Roman" w:hAnsi="Times New Roman" w:cs="Times New Roman"/>
                <w:bCs/>
                <w:szCs w:val="20"/>
              </w:rPr>
              <w:t>The process</w:t>
            </w:r>
          </w:p>
          <w:p w:rsidR="00AE36D5" w:rsidRDefault="00AE36D5" w:rsidP="00E24918">
            <w:pPr>
              <w:pStyle w:val="Default"/>
              <w:numPr>
                <w:ilvl w:val="0"/>
                <w:numId w:val="1"/>
              </w:numPr>
              <w:rPr>
                <w:rFonts w:ascii="Times New Roman" w:hAnsi="Times New Roman" w:cs="Times New Roman"/>
                <w:bCs/>
                <w:szCs w:val="20"/>
              </w:rPr>
            </w:pPr>
            <w:r w:rsidRPr="004A0189">
              <w:rPr>
                <w:rFonts w:ascii="Times New Roman" w:hAnsi="Times New Roman" w:cs="Times New Roman"/>
                <w:bCs/>
                <w:szCs w:val="20"/>
              </w:rPr>
              <w:t>The outcomes</w:t>
            </w:r>
          </w:p>
          <w:p w:rsidR="00E24918" w:rsidRPr="00E24918" w:rsidRDefault="00E24918" w:rsidP="00E24918">
            <w:pPr>
              <w:pStyle w:val="Default"/>
              <w:numPr>
                <w:ilvl w:val="0"/>
                <w:numId w:val="1"/>
              </w:numPr>
              <w:rPr>
                <w:rFonts w:ascii="Times New Roman" w:hAnsi="Times New Roman" w:cs="Times New Roman"/>
                <w:bCs/>
                <w:szCs w:val="20"/>
              </w:rPr>
            </w:pPr>
            <w:r w:rsidRPr="004A0189">
              <w:rPr>
                <w:rFonts w:ascii="Times New Roman" w:hAnsi="Times New Roman" w:cs="Times New Roman"/>
                <w:bCs/>
                <w:szCs w:val="20"/>
              </w:rPr>
              <w:t xml:space="preserve">Establish a culture of self-review to ensure continuous improvement. </w:t>
            </w:r>
          </w:p>
          <w:p w:rsidR="00AE36D5" w:rsidRDefault="00AE36D5" w:rsidP="00AE36D5">
            <w:pPr>
              <w:spacing w:before="60" w:after="60"/>
              <w:rPr>
                <w:rFonts w:ascii="Times New Roman" w:hAnsi="Times New Roman" w:cs="Times New Roman"/>
                <w:bCs/>
                <w:sz w:val="20"/>
                <w:szCs w:val="20"/>
              </w:rPr>
            </w:pPr>
          </w:p>
          <w:p w:rsidR="000037B6" w:rsidRPr="000037B6" w:rsidRDefault="000037B6" w:rsidP="000037B6">
            <w:pPr>
              <w:spacing w:before="60" w:after="60"/>
              <w:rPr>
                <w:b/>
                <w:sz w:val="28"/>
                <w:lang w:val="en-AU"/>
              </w:rPr>
            </w:pPr>
            <w:r w:rsidRPr="000037B6">
              <w:rPr>
                <w:b/>
                <w:sz w:val="28"/>
                <w:lang w:val="en-AU"/>
              </w:rPr>
              <w:t>Orewa COL (Community of Learners)</w:t>
            </w:r>
          </w:p>
          <w:p w:rsidR="000037B6" w:rsidRDefault="003A525E" w:rsidP="00E24918">
            <w:pPr>
              <w:pStyle w:val="ListParagraph"/>
              <w:numPr>
                <w:ilvl w:val="0"/>
                <w:numId w:val="1"/>
              </w:numPr>
              <w:spacing w:before="60" w:after="60"/>
              <w:rPr>
                <w:lang w:val="en-AU"/>
              </w:rPr>
            </w:pPr>
            <w:r>
              <w:rPr>
                <w:lang w:val="en-AU"/>
              </w:rPr>
              <w:t xml:space="preserve">This will continue for a second year in 2018. The year started with a very successful cluster wide teaching and learning conference. Our 2 COL teachers presented a seminar on our container – Loose parts. This was very popular. </w:t>
            </w:r>
          </w:p>
          <w:p w:rsidR="000037B6" w:rsidRPr="000037B6" w:rsidRDefault="000037B6" w:rsidP="000037B6">
            <w:pPr>
              <w:spacing w:before="60" w:after="60"/>
              <w:rPr>
                <w:b/>
                <w:sz w:val="28"/>
                <w:lang w:val="en-AU"/>
              </w:rPr>
            </w:pPr>
            <w:r w:rsidRPr="000037B6">
              <w:rPr>
                <w:b/>
                <w:sz w:val="28"/>
                <w:lang w:val="en-AU"/>
              </w:rPr>
              <w:t>ALLiS</w:t>
            </w:r>
          </w:p>
          <w:p w:rsidR="000037B6" w:rsidRDefault="000037B6" w:rsidP="00E24918">
            <w:pPr>
              <w:pStyle w:val="ListParagraph"/>
              <w:numPr>
                <w:ilvl w:val="0"/>
                <w:numId w:val="1"/>
              </w:numPr>
              <w:spacing w:before="60" w:after="60"/>
              <w:rPr>
                <w:lang w:val="en-AU"/>
              </w:rPr>
            </w:pPr>
            <w:r>
              <w:rPr>
                <w:lang w:val="en-AU"/>
              </w:rPr>
              <w:t>We are part of an Orewa Schools ALLiS project which has provided most (not all) funding for Asian language teaching for our year 5/6 students, in our case Japanese and Mandarin</w:t>
            </w:r>
          </w:p>
          <w:p w:rsidR="003A525E" w:rsidRDefault="003A525E" w:rsidP="003A525E">
            <w:pPr>
              <w:spacing w:before="60" w:after="60"/>
              <w:rPr>
                <w:b/>
                <w:sz w:val="28"/>
                <w:lang w:val="en-AU"/>
              </w:rPr>
            </w:pPr>
            <w:r w:rsidRPr="000552EC">
              <w:rPr>
                <w:b/>
                <w:sz w:val="28"/>
                <w:lang w:val="en-AU"/>
              </w:rPr>
              <w:t>Te Kotahitanga and the Tu Maia Festival</w:t>
            </w:r>
          </w:p>
          <w:p w:rsidR="000552EC" w:rsidRDefault="000552EC" w:rsidP="000552EC">
            <w:pPr>
              <w:pStyle w:val="ListParagraph"/>
              <w:numPr>
                <w:ilvl w:val="0"/>
                <w:numId w:val="1"/>
              </w:numPr>
              <w:spacing w:before="60" w:after="60"/>
              <w:rPr>
                <w:lang w:val="en-AU"/>
              </w:rPr>
            </w:pPr>
            <w:r>
              <w:rPr>
                <w:lang w:val="en-AU"/>
              </w:rPr>
              <w:t>Our students will participate in the Te Kotahitanga project – every term a combined schools day for Maori students will be held which explores tikanga Maori.</w:t>
            </w:r>
          </w:p>
          <w:p w:rsidR="000552EC" w:rsidRPr="000552EC" w:rsidRDefault="000552EC" w:rsidP="000552EC">
            <w:pPr>
              <w:pStyle w:val="ListParagraph"/>
              <w:numPr>
                <w:ilvl w:val="0"/>
                <w:numId w:val="1"/>
              </w:numPr>
              <w:spacing w:before="60" w:after="60"/>
              <w:rPr>
                <w:lang w:val="en-AU"/>
              </w:rPr>
            </w:pPr>
            <w:r>
              <w:rPr>
                <w:lang w:val="en-AU"/>
              </w:rPr>
              <w:t xml:space="preserve">Dairy Flat school will be hosting the Tu Maia Festival. </w:t>
            </w:r>
          </w:p>
        </w:tc>
      </w:tr>
    </w:tbl>
    <w:p w:rsidR="004B7CE1" w:rsidRPr="009D66AE" w:rsidRDefault="004B7CE1" w:rsidP="004B7CE1">
      <w:pPr>
        <w:spacing w:before="60" w:after="60"/>
        <w:jc w:val="center"/>
        <w:rPr>
          <w:sz w:val="32"/>
          <w:szCs w:val="32"/>
          <w:lang w:val="en-AU"/>
        </w:rPr>
      </w:pPr>
    </w:p>
    <w:p w:rsidR="004B7CE1" w:rsidRPr="009D66AE" w:rsidRDefault="004B7CE1" w:rsidP="004B7CE1">
      <w:pPr>
        <w:rPr>
          <w:sz w:val="32"/>
          <w:szCs w:val="32"/>
          <w:lang w:val="en-AU"/>
        </w:rPr>
      </w:pPr>
      <w:r w:rsidRPr="009D66AE">
        <w:rPr>
          <w:sz w:val="32"/>
          <w:szCs w:val="32"/>
          <w:lang w:val="en-AU"/>
        </w:rPr>
        <w:br w:type="page"/>
      </w:r>
    </w:p>
    <w:p w:rsidR="00C83FCD" w:rsidRPr="009D66AE" w:rsidRDefault="00C83FCD" w:rsidP="004B7CE1">
      <w:pPr>
        <w:spacing w:before="60" w:after="60"/>
        <w:jc w:val="center"/>
        <w:rPr>
          <w:b/>
          <w:sz w:val="32"/>
          <w:szCs w:val="32"/>
          <w:lang w:val="en-AU"/>
        </w:rPr>
      </w:pPr>
      <w:r w:rsidRPr="009D66AE">
        <w:rPr>
          <w:b/>
          <w:sz w:val="32"/>
          <w:szCs w:val="32"/>
          <w:lang w:val="en-AU"/>
        </w:rPr>
        <w:t>Strategic Section</w:t>
      </w:r>
    </w:p>
    <w:p w:rsidR="00C83FCD" w:rsidRPr="009D66AE" w:rsidRDefault="00C83FCD" w:rsidP="004B7CE1">
      <w:pPr>
        <w:spacing w:before="60" w:after="60"/>
        <w:jc w:val="center"/>
        <w:rPr>
          <w:sz w:val="32"/>
          <w:szCs w:val="32"/>
          <w:lang w:val="en-AU"/>
        </w:rPr>
      </w:pPr>
    </w:p>
    <w:tbl>
      <w:tblPr>
        <w:tblStyle w:val="TableGrid"/>
        <w:tblW w:w="0" w:type="auto"/>
        <w:tblLook w:val="04A0" w:firstRow="1" w:lastRow="0" w:firstColumn="1" w:lastColumn="0" w:noHBand="0" w:noVBand="1"/>
      </w:tblPr>
      <w:tblGrid>
        <w:gridCol w:w="2223"/>
        <w:gridCol w:w="3337"/>
        <w:gridCol w:w="8390"/>
      </w:tblGrid>
      <w:tr w:rsidR="00C83FCD" w:rsidRPr="009D66AE" w:rsidTr="00AA5B91">
        <w:tc>
          <w:tcPr>
            <w:tcW w:w="5560" w:type="dxa"/>
            <w:gridSpan w:val="2"/>
          </w:tcPr>
          <w:p w:rsidR="00C83FCD" w:rsidRPr="009D66AE" w:rsidRDefault="00C83FCD" w:rsidP="004B7CE1">
            <w:pPr>
              <w:spacing w:before="60" w:after="60"/>
              <w:jc w:val="center"/>
              <w:rPr>
                <w:b/>
                <w:lang w:val="en-AU"/>
              </w:rPr>
            </w:pPr>
            <w:r w:rsidRPr="009D66AE">
              <w:rPr>
                <w:b/>
                <w:lang w:val="en-AU"/>
              </w:rPr>
              <w:t>Strategic Goals</w:t>
            </w:r>
          </w:p>
          <w:p w:rsidR="00C83FCD" w:rsidRPr="009D66AE" w:rsidRDefault="00C83FCD" w:rsidP="004B7CE1">
            <w:pPr>
              <w:spacing w:before="60" w:after="60"/>
              <w:jc w:val="center"/>
              <w:rPr>
                <w:b/>
                <w:sz w:val="32"/>
                <w:szCs w:val="32"/>
                <w:lang w:val="en-AU"/>
              </w:rPr>
            </w:pPr>
          </w:p>
        </w:tc>
        <w:tc>
          <w:tcPr>
            <w:tcW w:w="8390" w:type="dxa"/>
          </w:tcPr>
          <w:p w:rsidR="00C83FCD" w:rsidRPr="009D66AE" w:rsidRDefault="00C83FCD" w:rsidP="004B7CE1">
            <w:pPr>
              <w:spacing w:before="60" w:after="60"/>
              <w:jc w:val="center"/>
              <w:rPr>
                <w:b/>
                <w:lang w:val="en-AU"/>
              </w:rPr>
            </w:pPr>
            <w:r w:rsidRPr="009D66AE">
              <w:rPr>
                <w:b/>
                <w:lang w:val="en-AU"/>
              </w:rPr>
              <w:t>Core Strategies for Achieving Goals</w:t>
            </w:r>
          </w:p>
          <w:p w:rsidR="00C83FCD" w:rsidRPr="009D66AE" w:rsidRDefault="00CA5BD2" w:rsidP="000552EC">
            <w:pPr>
              <w:spacing w:before="60" w:after="60"/>
              <w:jc w:val="center"/>
              <w:rPr>
                <w:b/>
                <w:sz w:val="32"/>
                <w:szCs w:val="32"/>
                <w:lang w:val="en-AU"/>
              </w:rPr>
            </w:pPr>
            <w:r>
              <w:rPr>
                <w:b/>
                <w:lang w:val="en-AU"/>
              </w:rPr>
              <w:t>201</w:t>
            </w:r>
            <w:r w:rsidR="000552EC">
              <w:rPr>
                <w:b/>
                <w:lang w:val="en-AU"/>
              </w:rPr>
              <w:t>8</w:t>
            </w:r>
            <w:r>
              <w:rPr>
                <w:b/>
                <w:lang w:val="en-AU"/>
              </w:rPr>
              <w:t xml:space="preserve"> - 2019</w:t>
            </w:r>
          </w:p>
        </w:tc>
      </w:tr>
      <w:tr w:rsidR="00AA5B91" w:rsidRPr="009D66AE" w:rsidTr="000F68F0">
        <w:trPr>
          <w:cantSplit/>
          <w:trHeight w:val="1338"/>
        </w:trPr>
        <w:tc>
          <w:tcPr>
            <w:tcW w:w="2223" w:type="dxa"/>
            <w:textDirection w:val="tbRl"/>
          </w:tcPr>
          <w:p w:rsidR="00AA5B91" w:rsidRPr="009D66AE" w:rsidRDefault="000F68F0" w:rsidP="000F68F0">
            <w:pPr>
              <w:spacing w:before="60" w:after="60"/>
              <w:ind w:left="113" w:right="113"/>
              <w:jc w:val="center"/>
              <w:rPr>
                <w:lang w:val="en-AU"/>
              </w:rPr>
            </w:pPr>
            <w:r>
              <w:rPr>
                <w:b/>
                <w:sz w:val="72"/>
                <w:lang w:val="en-AU"/>
              </w:rPr>
              <w:t xml:space="preserve">Student  </w:t>
            </w:r>
            <w:r w:rsidR="00AA5B91" w:rsidRPr="000F68F0">
              <w:rPr>
                <w:b/>
                <w:sz w:val="72"/>
                <w:lang w:val="en-AU"/>
              </w:rPr>
              <w:t xml:space="preserve"> Learning</w:t>
            </w:r>
          </w:p>
        </w:tc>
        <w:tc>
          <w:tcPr>
            <w:tcW w:w="3337" w:type="dxa"/>
          </w:tcPr>
          <w:p w:rsidR="00AA5B91" w:rsidRDefault="00AA5B91" w:rsidP="00AA5B91">
            <w:pPr>
              <w:tabs>
                <w:tab w:val="left" w:pos="601"/>
                <w:tab w:val="center" w:pos="5678"/>
              </w:tabs>
              <w:spacing w:before="60" w:after="60"/>
              <w:rPr>
                <w:rFonts w:ascii="Times New Roman" w:hAnsi="Times New Roman" w:cs="Times New Roman"/>
              </w:rPr>
            </w:pPr>
            <w:r>
              <w:rPr>
                <w:rFonts w:ascii="Times New Roman" w:hAnsi="Times New Roman" w:cs="Times New Roman"/>
              </w:rPr>
              <w:t>1</w:t>
            </w:r>
            <w:r w:rsidRPr="004F5487">
              <w:rPr>
                <w:rFonts w:ascii="Times New Roman" w:hAnsi="Times New Roman" w:cs="Times New Roman"/>
              </w:rPr>
              <w:t>.For students to be achieving at or above the expected curriculum level and national standard  in Reading, Writing, and Mathematics and all other</w:t>
            </w:r>
            <w:r>
              <w:rPr>
                <w:rFonts w:ascii="Times New Roman" w:hAnsi="Times New Roman" w:cs="Times New Roman"/>
              </w:rPr>
              <w:t xml:space="preserve"> </w:t>
            </w:r>
            <w:r w:rsidRPr="004F5487">
              <w:rPr>
                <w:rFonts w:ascii="Times New Roman" w:hAnsi="Times New Roman" w:cs="Times New Roman"/>
              </w:rPr>
              <w:t>learning areas.</w:t>
            </w:r>
          </w:p>
          <w:p w:rsidR="00AA5B91" w:rsidRDefault="00AA5B91" w:rsidP="00AA5B91">
            <w:pPr>
              <w:tabs>
                <w:tab w:val="left" w:pos="601"/>
                <w:tab w:val="center" w:pos="5678"/>
              </w:tabs>
              <w:spacing w:before="60" w:after="60"/>
              <w:rPr>
                <w:rFonts w:ascii="Times New Roman" w:hAnsi="Times New Roman" w:cs="Times New Roman"/>
              </w:rPr>
            </w:pPr>
            <w:r w:rsidRPr="004F5487">
              <w:rPr>
                <w:rFonts w:ascii="Times New Roman" w:hAnsi="Times New Roman" w:cs="Times New Roman"/>
              </w:rPr>
              <w:t xml:space="preserve">2. Continue the development of rich tasks and </w:t>
            </w:r>
            <w:r>
              <w:rPr>
                <w:rFonts w:ascii="Times New Roman" w:hAnsi="Times New Roman" w:cs="Times New Roman"/>
              </w:rPr>
              <w:t xml:space="preserve">Inquiry project </w:t>
            </w:r>
            <w:r w:rsidRPr="004F5487">
              <w:rPr>
                <w:rFonts w:ascii="Times New Roman" w:hAnsi="Times New Roman" w:cs="Times New Roman"/>
              </w:rPr>
              <w:t xml:space="preserve"> based learning ensuring appropriate curriculum coverage and individual student learning needs.</w:t>
            </w:r>
          </w:p>
          <w:p w:rsidR="00AA5B91" w:rsidRDefault="000F68F0" w:rsidP="00AA5B91">
            <w:pPr>
              <w:tabs>
                <w:tab w:val="left" w:pos="601"/>
                <w:tab w:val="center" w:pos="5678"/>
              </w:tabs>
              <w:spacing w:before="60" w:after="60"/>
              <w:rPr>
                <w:rFonts w:ascii="Times New Roman" w:hAnsi="Times New Roman" w:cs="Times New Roman"/>
              </w:rPr>
            </w:pPr>
            <w:r>
              <w:rPr>
                <w:rFonts w:ascii="Times New Roman" w:hAnsi="Times New Roman" w:cs="Times New Roman"/>
              </w:rPr>
              <w:t xml:space="preserve">3. </w:t>
            </w:r>
            <w:r w:rsidR="00AA5B91">
              <w:rPr>
                <w:rFonts w:ascii="Times New Roman" w:hAnsi="Times New Roman" w:cs="Times New Roman"/>
              </w:rPr>
              <w:t xml:space="preserve">Further develop </w:t>
            </w:r>
            <w:r w:rsidR="00AA5B91" w:rsidRPr="004F5487">
              <w:rPr>
                <w:rFonts w:ascii="Times New Roman" w:hAnsi="Times New Roman" w:cs="Times New Roman"/>
                <w:b/>
                <w:i/>
              </w:rPr>
              <w:t>e-learning</w:t>
            </w:r>
            <w:r w:rsidR="00AA5B91">
              <w:rPr>
                <w:rFonts w:ascii="Times New Roman" w:hAnsi="Times New Roman" w:cs="Times New Roman"/>
              </w:rPr>
              <w:t xml:space="preserve"> across the school</w:t>
            </w:r>
          </w:p>
          <w:p w:rsidR="00AA5B91" w:rsidRDefault="00472B6F" w:rsidP="00472B6F">
            <w:pPr>
              <w:tabs>
                <w:tab w:val="left" w:pos="601"/>
                <w:tab w:val="center" w:pos="5678"/>
              </w:tabs>
              <w:spacing w:before="60" w:after="60"/>
              <w:rPr>
                <w:rFonts w:ascii="Times New Roman" w:hAnsi="Times New Roman" w:cs="Times New Roman"/>
              </w:rPr>
            </w:pPr>
            <w:r w:rsidRPr="00472B6F">
              <w:rPr>
                <w:rFonts w:ascii="Times New Roman" w:hAnsi="Times New Roman" w:cs="Times New Roman"/>
              </w:rPr>
              <w:t>4. All students to participate in regular, quality, physical activity, and ‘Kiwi Sport’</w:t>
            </w:r>
          </w:p>
          <w:p w:rsidR="00472B6F" w:rsidRDefault="000F68F0" w:rsidP="00472B6F">
            <w:pPr>
              <w:tabs>
                <w:tab w:val="left" w:pos="601"/>
                <w:tab w:val="center" w:pos="5678"/>
              </w:tabs>
              <w:spacing w:before="60" w:after="60"/>
              <w:rPr>
                <w:rFonts w:ascii="Times New Roman" w:hAnsi="Times New Roman" w:cs="Times New Roman"/>
              </w:rPr>
            </w:pPr>
            <w:r>
              <w:rPr>
                <w:rFonts w:ascii="Times New Roman" w:hAnsi="Times New Roman" w:cs="Times New Roman"/>
              </w:rPr>
              <w:t>5.</w:t>
            </w:r>
            <w:r w:rsidR="00472B6F" w:rsidRPr="001C2556">
              <w:rPr>
                <w:rFonts w:ascii="Times New Roman" w:hAnsi="Times New Roman" w:cs="Times New Roman"/>
              </w:rPr>
              <w:t>Provide opportunities for student voice and ensure that they have appropriate input into school operations and teaching and learning.</w:t>
            </w:r>
          </w:p>
          <w:p w:rsidR="00AA5B91" w:rsidRDefault="000F68F0" w:rsidP="00472B6F">
            <w:pPr>
              <w:tabs>
                <w:tab w:val="left" w:pos="601"/>
                <w:tab w:val="center" w:pos="5678"/>
              </w:tabs>
              <w:spacing w:before="60" w:after="60"/>
              <w:rPr>
                <w:rFonts w:ascii="Times New Roman" w:hAnsi="Times New Roman" w:cs="Times New Roman"/>
              </w:rPr>
            </w:pPr>
            <w:r>
              <w:rPr>
                <w:rFonts w:ascii="Times New Roman" w:hAnsi="Times New Roman" w:cs="Times New Roman"/>
              </w:rPr>
              <w:t>6.</w:t>
            </w:r>
            <w:r w:rsidR="00472B6F" w:rsidRPr="004F5487">
              <w:rPr>
                <w:rFonts w:ascii="Times New Roman" w:hAnsi="Times New Roman" w:cs="Times New Roman"/>
              </w:rPr>
              <w:t>Students given t</w:t>
            </w:r>
            <w:r w:rsidR="00472B6F">
              <w:rPr>
                <w:rFonts w:ascii="Times New Roman" w:hAnsi="Times New Roman" w:cs="Times New Roman"/>
              </w:rPr>
              <w:t xml:space="preserve">he opportunity to experience a </w:t>
            </w:r>
            <w:r w:rsidR="00472B6F" w:rsidRPr="004F5487">
              <w:rPr>
                <w:rFonts w:ascii="Times New Roman" w:hAnsi="Times New Roman" w:cs="Times New Roman"/>
              </w:rPr>
              <w:t xml:space="preserve">creative arts </w:t>
            </w:r>
            <w:r>
              <w:rPr>
                <w:rFonts w:ascii="Times New Roman" w:hAnsi="Times New Roman" w:cs="Times New Roman"/>
              </w:rPr>
              <w:t>performance.</w:t>
            </w:r>
            <w:r w:rsidR="00472B6F" w:rsidRPr="004F5487">
              <w:rPr>
                <w:rFonts w:ascii="Times New Roman" w:hAnsi="Times New Roman" w:cs="Times New Roman"/>
              </w:rPr>
              <w:t xml:space="preserve"> </w:t>
            </w:r>
          </w:p>
          <w:p w:rsidR="00472B6F" w:rsidRDefault="000F68F0" w:rsidP="00472B6F">
            <w:pPr>
              <w:tabs>
                <w:tab w:val="left" w:pos="601"/>
                <w:tab w:val="center" w:pos="5678"/>
              </w:tabs>
              <w:spacing w:before="60" w:after="60"/>
              <w:rPr>
                <w:rFonts w:ascii="Times New Roman" w:hAnsi="Times New Roman" w:cs="Times New Roman"/>
              </w:rPr>
            </w:pPr>
            <w:r>
              <w:rPr>
                <w:rFonts w:ascii="Times New Roman" w:hAnsi="Times New Roman" w:cs="Times New Roman"/>
              </w:rPr>
              <w:t>7.</w:t>
            </w:r>
            <w:r w:rsidR="00472B6F">
              <w:rPr>
                <w:rFonts w:ascii="Times New Roman" w:hAnsi="Times New Roman" w:cs="Times New Roman"/>
              </w:rPr>
              <w:t xml:space="preserve">Provide opportunities for students to develop leadership skills. </w:t>
            </w:r>
          </w:p>
          <w:p w:rsidR="00472B6F" w:rsidRPr="0086768D" w:rsidRDefault="000F68F0" w:rsidP="00472B6F">
            <w:pPr>
              <w:tabs>
                <w:tab w:val="left" w:pos="601"/>
                <w:tab w:val="center" w:pos="5678"/>
              </w:tabs>
              <w:spacing w:before="60" w:after="60"/>
              <w:rPr>
                <w:rFonts w:ascii="Times New Roman" w:hAnsi="Times New Roman" w:cs="Times New Roman"/>
                <w:lang w:val="en-AU"/>
              </w:rPr>
            </w:pPr>
            <w:r w:rsidRPr="0086768D">
              <w:rPr>
                <w:rFonts w:ascii="Times New Roman" w:hAnsi="Times New Roman" w:cs="Times New Roman"/>
                <w:lang w:val="en-AU"/>
              </w:rPr>
              <w:t>8. Further develop</w:t>
            </w:r>
            <w:r w:rsidR="00472B6F" w:rsidRPr="0086768D">
              <w:rPr>
                <w:rFonts w:ascii="Times New Roman" w:hAnsi="Times New Roman" w:cs="Times New Roman"/>
                <w:lang w:val="en-AU"/>
              </w:rPr>
              <w:t xml:space="preserve"> clear statement of our </w:t>
            </w:r>
            <w:r w:rsidRPr="0086768D">
              <w:rPr>
                <w:rFonts w:ascii="Times New Roman" w:hAnsi="Times New Roman" w:cs="Times New Roman"/>
                <w:lang w:val="en-AU"/>
              </w:rPr>
              <w:t xml:space="preserve">teaching </w:t>
            </w:r>
            <w:r w:rsidR="00472B6F" w:rsidRPr="0086768D">
              <w:rPr>
                <w:rFonts w:ascii="Times New Roman" w:hAnsi="Times New Roman" w:cs="Times New Roman"/>
                <w:lang w:val="en-AU"/>
              </w:rPr>
              <w:t>pedagogy owned and understood by all</w:t>
            </w:r>
          </w:p>
          <w:p w:rsidR="00472B6F" w:rsidRPr="0086768D" w:rsidRDefault="000F68F0" w:rsidP="00472B6F">
            <w:pPr>
              <w:tabs>
                <w:tab w:val="left" w:pos="601"/>
                <w:tab w:val="center" w:pos="5678"/>
              </w:tabs>
              <w:spacing w:before="60" w:after="60"/>
              <w:rPr>
                <w:rFonts w:ascii="Times New Roman" w:hAnsi="Times New Roman" w:cs="Times New Roman"/>
                <w:lang w:val="en-AU"/>
              </w:rPr>
            </w:pPr>
            <w:r w:rsidRPr="0086768D">
              <w:rPr>
                <w:rFonts w:ascii="Times New Roman" w:hAnsi="Times New Roman" w:cs="Times New Roman"/>
                <w:lang w:val="en-AU"/>
              </w:rPr>
              <w:t>9</w:t>
            </w:r>
            <w:r w:rsidR="00472B6F" w:rsidRPr="0086768D">
              <w:rPr>
                <w:rFonts w:ascii="Times New Roman" w:hAnsi="Times New Roman" w:cs="Times New Roman"/>
                <w:lang w:val="en-AU"/>
              </w:rPr>
              <w:t>. Continue to develop systems and processes that support teaching and learning in flexible spaces. (MLE)</w:t>
            </w:r>
          </w:p>
          <w:p w:rsidR="000037B6" w:rsidRPr="009D66AE" w:rsidRDefault="000037B6" w:rsidP="00472B6F">
            <w:pPr>
              <w:tabs>
                <w:tab w:val="left" w:pos="601"/>
                <w:tab w:val="center" w:pos="5678"/>
              </w:tabs>
              <w:spacing w:before="60" w:after="60"/>
              <w:rPr>
                <w:lang w:val="en-AU"/>
              </w:rPr>
            </w:pPr>
            <w:r w:rsidRPr="0086768D">
              <w:rPr>
                <w:rFonts w:ascii="Times New Roman" w:hAnsi="Times New Roman" w:cs="Times New Roman"/>
                <w:lang w:val="en-AU"/>
              </w:rPr>
              <w:t>10. Students in years 5/6 have opportunity to learn both Japanese and Mandarin</w:t>
            </w:r>
          </w:p>
        </w:tc>
        <w:tc>
          <w:tcPr>
            <w:tcW w:w="8390" w:type="dxa"/>
          </w:tcPr>
          <w:p w:rsidR="00AA5B91" w:rsidRPr="004A0189" w:rsidRDefault="00AA5B91" w:rsidP="004A0189">
            <w:pPr>
              <w:pStyle w:val="ListParagraph"/>
              <w:numPr>
                <w:ilvl w:val="0"/>
                <w:numId w:val="11"/>
              </w:numPr>
              <w:rPr>
                <w:rFonts w:ascii="Times New Roman" w:hAnsi="Times New Roman" w:cs="Times New Roman"/>
              </w:rPr>
            </w:pPr>
            <w:r w:rsidRPr="004A0189">
              <w:rPr>
                <w:rFonts w:ascii="Times New Roman" w:hAnsi="Times New Roman" w:cs="Times New Roman"/>
              </w:rPr>
              <w:t xml:space="preserve">Include learning intentions, success criteria and differentiated teaching strategies </w:t>
            </w:r>
          </w:p>
          <w:p w:rsidR="004A0189" w:rsidRPr="004A0189" w:rsidRDefault="00AA5B91" w:rsidP="004A0189">
            <w:pPr>
              <w:pStyle w:val="ListParagraph"/>
              <w:numPr>
                <w:ilvl w:val="0"/>
                <w:numId w:val="11"/>
              </w:numPr>
              <w:tabs>
                <w:tab w:val="left" w:pos="601"/>
                <w:tab w:val="center" w:pos="5678"/>
              </w:tabs>
              <w:spacing w:before="60" w:after="60"/>
              <w:rPr>
                <w:rFonts w:ascii="Times New Roman" w:hAnsi="Times New Roman" w:cs="Times New Roman"/>
              </w:rPr>
            </w:pPr>
            <w:r w:rsidRPr="004A0189">
              <w:rPr>
                <w:rFonts w:ascii="Times New Roman" w:hAnsi="Times New Roman" w:cs="Times New Roman"/>
              </w:rPr>
              <w:t>Collect and moderate data before and after the teaching and learning programme to measure student achievement in reading , writing and mathematics</w:t>
            </w:r>
            <w:r w:rsidRPr="004A0189">
              <w:rPr>
                <w:rFonts w:ascii="Times New Roman" w:hAnsi="Times New Roman" w:cs="Times New Roman"/>
              </w:rPr>
              <w:tab/>
            </w:r>
          </w:p>
          <w:p w:rsidR="004A0189" w:rsidRPr="004A0189" w:rsidRDefault="00AA5B91" w:rsidP="004A0189">
            <w:pPr>
              <w:pStyle w:val="ListParagraph"/>
              <w:numPr>
                <w:ilvl w:val="0"/>
                <w:numId w:val="11"/>
              </w:numPr>
              <w:tabs>
                <w:tab w:val="left" w:pos="601"/>
                <w:tab w:val="center" w:pos="5678"/>
              </w:tabs>
              <w:spacing w:before="60" w:after="60"/>
              <w:rPr>
                <w:rFonts w:ascii="Times New Roman" w:hAnsi="Times New Roman" w:cs="Times New Roman"/>
              </w:rPr>
            </w:pPr>
            <w:r w:rsidRPr="004A0189">
              <w:rPr>
                <w:rFonts w:ascii="Times New Roman" w:hAnsi="Times New Roman" w:cs="Times New Roman"/>
              </w:rPr>
              <w:t>Use feedback and feed forward that relates to stated learning intention</w:t>
            </w:r>
          </w:p>
          <w:p w:rsidR="004A0189" w:rsidRPr="004A0189" w:rsidRDefault="00AA5B91" w:rsidP="004A0189">
            <w:pPr>
              <w:pStyle w:val="ListParagraph"/>
              <w:numPr>
                <w:ilvl w:val="0"/>
                <w:numId w:val="11"/>
              </w:numPr>
              <w:tabs>
                <w:tab w:val="left" w:pos="601"/>
                <w:tab w:val="center" w:pos="5678"/>
              </w:tabs>
              <w:spacing w:before="60" w:after="60"/>
              <w:rPr>
                <w:rFonts w:ascii="Times New Roman" w:hAnsi="Times New Roman" w:cs="Times New Roman"/>
              </w:rPr>
            </w:pPr>
            <w:r w:rsidRPr="004A0189">
              <w:rPr>
                <w:rFonts w:ascii="Times New Roman" w:hAnsi="Times New Roman" w:cs="Times New Roman"/>
              </w:rPr>
              <w:t xml:space="preserve">Professional development in Numeracy and Literacy through PLC and staff meetings - Team Leaders attend Literacy and </w:t>
            </w:r>
            <w:r w:rsidR="004A0189" w:rsidRPr="004A0189">
              <w:rPr>
                <w:rFonts w:ascii="Times New Roman" w:hAnsi="Times New Roman" w:cs="Times New Roman"/>
              </w:rPr>
              <w:t>Numeracy meetings each term</w:t>
            </w:r>
          </w:p>
          <w:p w:rsidR="00AA5B91" w:rsidRPr="004A0189" w:rsidRDefault="00E66DCC" w:rsidP="004A0189">
            <w:pPr>
              <w:pStyle w:val="ListParagraph"/>
              <w:numPr>
                <w:ilvl w:val="0"/>
                <w:numId w:val="11"/>
              </w:numPr>
              <w:tabs>
                <w:tab w:val="left" w:pos="601"/>
                <w:tab w:val="center" w:pos="5678"/>
              </w:tabs>
              <w:spacing w:before="60" w:after="60"/>
              <w:rPr>
                <w:rFonts w:ascii="Times New Roman" w:hAnsi="Times New Roman" w:cs="Times New Roman"/>
              </w:rPr>
            </w:pPr>
            <w:r>
              <w:rPr>
                <w:rFonts w:ascii="Times New Roman" w:hAnsi="Times New Roman" w:cs="Times New Roman"/>
              </w:rPr>
              <w:t>Participate in ALiM</w:t>
            </w:r>
            <w:r w:rsidR="00AA5B91" w:rsidRPr="004A0189">
              <w:rPr>
                <w:rFonts w:ascii="Times New Roman" w:hAnsi="Times New Roman" w:cs="Times New Roman"/>
              </w:rPr>
              <w:t xml:space="preserve"> (Accelerating Learning</w:t>
            </w:r>
            <w:r>
              <w:rPr>
                <w:rFonts w:ascii="Times New Roman" w:hAnsi="Times New Roman" w:cs="Times New Roman"/>
              </w:rPr>
              <w:t xml:space="preserve"> in Mathematics</w:t>
            </w:r>
            <w:r w:rsidR="00AA5B91" w:rsidRPr="004A0189">
              <w:rPr>
                <w:rFonts w:ascii="Times New Roman" w:hAnsi="Times New Roman" w:cs="Times New Roman"/>
              </w:rPr>
              <w:t xml:space="preserve">) Project  </w:t>
            </w:r>
          </w:p>
          <w:p w:rsidR="00AA5B91" w:rsidRPr="004A0189" w:rsidRDefault="00AA5B91" w:rsidP="004A0189">
            <w:pPr>
              <w:pStyle w:val="ListParagraph"/>
              <w:numPr>
                <w:ilvl w:val="0"/>
                <w:numId w:val="11"/>
              </w:numPr>
              <w:tabs>
                <w:tab w:val="left" w:pos="601"/>
                <w:tab w:val="center" w:pos="5678"/>
              </w:tabs>
              <w:spacing w:before="60" w:after="60"/>
              <w:rPr>
                <w:rFonts w:ascii="Times New Roman" w:hAnsi="Times New Roman" w:cs="Times New Roman"/>
              </w:rPr>
            </w:pPr>
            <w:r w:rsidRPr="004A0189">
              <w:rPr>
                <w:lang w:val="en-AU"/>
              </w:rPr>
              <w:t>That students are given choice and the opportunity to develop self-directed learning g</w:t>
            </w:r>
            <w:r w:rsidR="00E66DCC">
              <w:rPr>
                <w:lang w:val="en-AU"/>
              </w:rPr>
              <w:t xml:space="preserve">oals and processes through the </w:t>
            </w:r>
            <w:r w:rsidRPr="004A0189">
              <w:rPr>
                <w:lang w:val="en-AU"/>
              </w:rPr>
              <w:t>Inquiry Projects’ programme.</w:t>
            </w:r>
            <w:r w:rsidRPr="004A0189">
              <w:rPr>
                <w:rFonts w:ascii="Times New Roman" w:hAnsi="Times New Roman" w:cs="Times New Roman"/>
              </w:rPr>
              <w:t xml:space="preserve"> </w:t>
            </w:r>
          </w:p>
          <w:p w:rsidR="00AA5B91" w:rsidRPr="004A0189" w:rsidRDefault="00AA5B91" w:rsidP="004A0189">
            <w:pPr>
              <w:pStyle w:val="ListParagraph"/>
              <w:numPr>
                <w:ilvl w:val="0"/>
                <w:numId w:val="11"/>
              </w:numPr>
              <w:tabs>
                <w:tab w:val="left" w:pos="601"/>
                <w:tab w:val="center" w:pos="5678"/>
              </w:tabs>
              <w:spacing w:before="60" w:after="60"/>
              <w:rPr>
                <w:rFonts w:ascii="Times New Roman" w:hAnsi="Times New Roman" w:cs="Times New Roman"/>
              </w:rPr>
            </w:pPr>
            <w:r w:rsidRPr="004A0189">
              <w:rPr>
                <w:rFonts w:ascii="Times New Roman" w:hAnsi="Times New Roman" w:cs="Times New Roman"/>
              </w:rPr>
              <w:t>a range of technologies to be used across the curriculum in authentic contexts</w:t>
            </w:r>
          </w:p>
          <w:p w:rsidR="00AA5B91" w:rsidRPr="004A0189" w:rsidRDefault="00AA5B91" w:rsidP="004A0189">
            <w:pPr>
              <w:pStyle w:val="ListParagraph"/>
              <w:numPr>
                <w:ilvl w:val="0"/>
                <w:numId w:val="11"/>
              </w:numPr>
              <w:rPr>
                <w:rFonts w:ascii="Times New Roman" w:hAnsi="Times New Roman" w:cs="Times New Roman"/>
              </w:rPr>
            </w:pPr>
            <w:r w:rsidRPr="004A0189">
              <w:rPr>
                <w:rFonts w:ascii="Times New Roman" w:hAnsi="Times New Roman" w:cs="Times New Roman"/>
              </w:rPr>
              <w:t>All curriculum units to include an  e learning component</w:t>
            </w:r>
          </w:p>
          <w:p w:rsidR="00AA5B91" w:rsidRPr="004A0189" w:rsidRDefault="00AA5B91" w:rsidP="004A0189">
            <w:pPr>
              <w:pStyle w:val="ListParagraph"/>
              <w:numPr>
                <w:ilvl w:val="0"/>
                <w:numId w:val="11"/>
              </w:numPr>
              <w:tabs>
                <w:tab w:val="left" w:pos="601"/>
                <w:tab w:val="center" w:pos="5678"/>
              </w:tabs>
              <w:spacing w:before="60" w:after="60"/>
              <w:rPr>
                <w:rFonts w:ascii="Times New Roman" w:hAnsi="Times New Roman" w:cs="Times New Roman"/>
              </w:rPr>
            </w:pPr>
            <w:r w:rsidRPr="004A0189">
              <w:rPr>
                <w:rFonts w:ascii="Times New Roman" w:hAnsi="Times New Roman" w:cs="Times New Roman"/>
              </w:rPr>
              <w:t>Continue to develop the use of google docs and teacher dashboard across the school</w:t>
            </w:r>
          </w:p>
          <w:p w:rsidR="00472B6F" w:rsidRPr="004A0189" w:rsidRDefault="00472B6F" w:rsidP="004A0189">
            <w:pPr>
              <w:pStyle w:val="ListParagraph"/>
              <w:numPr>
                <w:ilvl w:val="0"/>
                <w:numId w:val="11"/>
              </w:numPr>
              <w:tabs>
                <w:tab w:val="left" w:pos="601"/>
                <w:tab w:val="center" w:pos="5678"/>
              </w:tabs>
              <w:spacing w:before="60" w:after="60"/>
              <w:rPr>
                <w:rFonts w:ascii="Times New Roman" w:hAnsi="Times New Roman" w:cs="Times New Roman"/>
              </w:rPr>
            </w:pPr>
            <w:r w:rsidRPr="004A0189">
              <w:rPr>
                <w:rFonts w:ascii="Times New Roman" w:hAnsi="Times New Roman" w:cs="Times New Roman"/>
              </w:rPr>
              <w:t>All students participate in physical  activity during each school day</w:t>
            </w:r>
          </w:p>
          <w:p w:rsidR="00472B6F" w:rsidRPr="004A0189" w:rsidRDefault="00472B6F" w:rsidP="004A0189">
            <w:pPr>
              <w:pStyle w:val="ListParagraph"/>
              <w:numPr>
                <w:ilvl w:val="0"/>
                <w:numId w:val="11"/>
              </w:numPr>
              <w:tabs>
                <w:tab w:val="left" w:pos="601"/>
                <w:tab w:val="center" w:pos="5678"/>
              </w:tabs>
              <w:spacing w:before="60" w:after="60"/>
              <w:rPr>
                <w:rFonts w:ascii="Times New Roman" w:hAnsi="Times New Roman" w:cs="Times New Roman"/>
              </w:rPr>
            </w:pPr>
            <w:r w:rsidRPr="004A0189">
              <w:rPr>
                <w:rFonts w:ascii="Times New Roman" w:hAnsi="Times New Roman" w:cs="Times New Roman"/>
              </w:rPr>
              <w:t>Students in years 1-2 and other selected students participate in PMP Programme</w:t>
            </w:r>
          </w:p>
          <w:p w:rsidR="004A0189" w:rsidRPr="004A0189" w:rsidRDefault="00472B6F" w:rsidP="004A0189">
            <w:pPr>
              <w:pStyle w:val="ListParagraph"/>
              <w:numPr>
                <w:ilvl w:val="0"/>
                <w:numId w:val="11"/>
              </w:numPr>
              <w:tabs>
                <w:tab w:val="left" w:pos="601"/>
                <w:tab w:val="center" w:pos="5678"/>
              </w:tabs>
              <w:spacing w:before="60" w:after="60"/>
              <w:rPr>
                <w:rFonts w:ascii="Times New Roman" w:hAnsi="Times New Roman" w:cs="Times New Roman"/>
              </w:rPr>
            </w:pPr>
            <w:r w:rsidRPr="004A0189">
              <w:rPr>
                <w:rFonts w:ascii="Times New Roman" w:hAnsi="Times New Roman" w:cs="Times New Roman"/>
              </w:rPr>
              <w:t>Year 5/6 students participate in Waterwise programme</w:t>
            </w:r>
          </w:p>
          <w:p w:rsidR="00472B6F" w:rsidRPr="004A0189" w:rsidRDefault="00472B6F" w:rsidP="004A0189">
            <w:pPr>
              <w:pStyle w:val="ListParagraph"/>
              <w:numPr>
                <w:ilvl w:val="0"/>
                <w:numId w:val="11"/>
              </w:numPr>
              <w:tabs>
                <w:tab w:val="left" w:pos="601"/>
                <w:tab w:val="center" w:pos="5678"/>
              </w:tabs>
              <w:spacing w:before="60" w:after="60"/>
              <w:rPr>
                <w:rFonts w:ascii="Times New Roman" w:hAnsi="Times New Roman" w:cs="Times New Roman"/>
              </w:rPr>
            </w:pPr>
            <w:r w:rsidRPr="004A0189">
              <w:rPr>
                <w:rFonts w:ascii="Times New Roman" w:hAnsi="Times New Roman" w:cs="Times New Roman"/>
              </w:rPr>
              <w:t xml:space="preserve">Form a student council that will have responsibility for informing teaching and learning practice by conducting video interviews with students. </w:t>
            </w:r>
          </w:p>
          <w:p w:rsidR="00472B6F" w:rsidRPr="004A0189" w:rsidRDefault="00472B6F" w:rsidP="004A0189">
            <w:pPr>
              <w:pStyle w:val="ListParagraph"/>
              <w:numPr>
                <w:ilvl w:val="0"/>
                <w:numId w:val="11"/>
              </w:numPr>
              <w:tabs>
                <w:tab w:val="left" w:pos="601"/>
                <w:tab w:val="center" w:pos="5678"/>
              </w:tabs>
              <w:spacing w:before="60" w:after="60"/>
              <w:rPr>
                <w:rFonts w:ascii="Times New Roman" w:hAnsi="Times New Roman" w:cs="Times New Roman"/>
              </w:rPr>
            </w:pPr>
            <w:r w:rsidRPr="004A0189">
              <w:rPr>
                <w:rFonts w:ascii="Times New Roman" w:hAnsi="Times New Roman" w:cs="Times New Roman"/>
              </w:rPr>
              <w:t>Ensure that teachers consider student input in planning and assessment</w:t>
            </w:r>
            <w:r w:rsidR="000552EC">
              <w:rPr>
                <w:rFonts w:ascii="Times New Roman" w:hAnsi="Times New Roman" w:cs="Times New Roman"/>
              </w:rPr>
              <w:t xml:space="preserve"> </w:t>
            </w:r>
          </w:p>
          <w:p w:rsidR="004A0189" w:rsidRDefault="00472B6F" w:rsidP="004A0189">
            <w:pPr>
              <w:pStyle w:val="ListParagraph"/>
              <w:numPr>
                <w:ilvl w:val="0"/>
                <w:numId w:val="11"/>
              </w:numPr>
              <w:tabs>
                <w:tab w:val="left" w:pos="601"/>
                <w:tab w:val="center" w:pos="5678"/>
              </w:tabs>
              <w:spacing w:before="60" w:after="60"/>
              <w:rPr>
                <w:rFonts w:ascii="Times New Roman" w:hAnsi="Times New Roman" w:cs="Times New Roman"/>
              </w:rPr>
            </w:pPr>
            <w:r w:rsidRPr="004A0189">
              <w:rPr>
                <w:rFonts w:ascii="Times New Roman" w:hAnsi="Times New Roman" w:cs="Times New Roman"/>
              </w:rPr>
              <w:t>Provide the opportunity to participate in the Northern Bays Arts Festiv</w:t>
            </w:r>
            <w:r w:rsidR="00E66DCC">
              <w:rPr>
                <w:rFonts w:ascii="Times New Roman" w:hAnsi="Times New Roman" w:cs="Times New Roman"/>
              </w:rPr>
              <w:t>al, APPA and Word Vision Choirs.</w:t>
            </w:r>
          </w:p>
          <w:p w:rsidR="00472B6F" w:rsidRPr="00E66DCC" w:rsidRDefault="00472B6F" w:rsidP="00E66DCC">
            <w:pPr>
              <w:pStyle w:val="ListParagraph"/>
              <w:numPr>
                <w:ilvl w:val="0"/>
                <w:numId w:val="11"/>
              </w:numPr>
              <w:tabs>
                <w:tab w:val="left" w:pos="601"/>
                <w:tab w:val="center" w:pos="5678"/>
              </w:tabs>
              <w:spacing w:before="60" w:after="60"/>
              <w:rPr>
                <w:rFonts w:ascii="Times New Roman" w:hAnsi="Times New Roman" w:cs="Times New Roman"/>
              </w:rPr>
            </w:pPr>
            <w:r w:rsidRPr="00E66DCC">
              <w:rPr>
                <w:rFonts w:ascii="Times New Roman" w:hAnsi="Times New Roman" w:cs="Times New Roman"/>
              </w:rPr>
              <w:t>Support the Peer Mediator programme which provides opportunities for students to take responsibility for mediating playground issues.</w:t>
            </w:r>
          </w:p>
          <w:p w:rsidR="00472B6F" w:rsidRPr="004A0189" w:rsidRDefault="00472B6F" w:rsidP="004A0189">
            <w:pPr>
              <w:pStyle w:val="ListParagraph"/>
              <w:numPr>
                <w:ilvl w:val="0"/>
                <w:numId w:val="11"/>
              </w:numPr>
              <w:tabs>
                <w:tab w:val="left" w:pos="601"/>
                <w:tab w:val="center" w:pos="5678"/>
              </w:tabs>
              <w:spacing w:before="60" w:after="60"/>
              <w:rPr>
                <w:lang w:val="en-AU"/>
              </w:rPr>
            </w:pPr>
            <w:r w:rsidRPr="004A0189">
              <w:rPr>
                <w:rFonts w:ascii="Times New Roman" w:hAnsi="Times New Roman" w:cs="Times New Roman"/>
              </w:rPr>
              <w:t>Form a student council and provide opportunities for input into school operations and leadership.</w:t>
            </w:r>
          </w:p>
          <w:p w:rsidR="00AA5B91" w:rsidRPr="004A0189" w:rsidRDefault="00472B6F" w:rsidP="004A0189">
            <w:pPr>
              <w:pStyle w:val="ListParagraph"/>
              <w:numPr>
                <w:ilvl w:val="0"/>
                <w:numId w:val="11"/>
              </w:numPr>
              <w:tabs>
                <w:tab w:val="left" w:pos="601"/>
                <w:tab w:val="center" w:pos="5678"/>
              </w:tabs>
              <w:spacing w:before="60" w:after="60"/>
              <w:rPr>
                <w:lang w:val="en-AU"/>
              </w:rPr>
            </w:pPr>
            <w:r w:rsidRPr="004A0189">
              <w:rPr>
                <w:lang w:val="en-AU"/>
              </w:rPr>
              <w:t>Develop a matrix/rubric for performance measurement against this for embedding our agreed pedagogy into our practice</w:t>
            </w:r>
          </w:p>
          <w:p w:rsidR="00472B6F" w:rsidRDefault="00472B6F" w:rsidP="004A0189">
            <w:pPr>
              <w:pStyle w:val="ListParagraph"/>
              <w:numPr>
                <w:ilvl w:val="0"/>
                <w:numId w:val="11"/>
              </w:numPr>
              <w:tabs>
                <w:tab w:val="left" w:pos="601"/>
                <w:tab w:val="center" w:pos="5678"/>
              </w:tabs>
              <w:spacing w:before="60" w:after="60"/>
              <w:rPr>
                <w:lang w:val="en-AU"/>
              </w:rPr>
            </w:pPr>
            <w:r w:rsidRPr="004A0189">
              <w:rPr>
                <w:lang w:val="en-AU"/>
              </w:rPr>
              <w:t>All team across the school are working on a more collaborative model of teaching.</w:t>
            </w:r>
          </w:p>
          <w:p w:rsidR="000037B6" w:rsidRPr="004A0189" w:rsidRDefault="000037B6" w:rsidP="004A0189">
            <w:pPr>
              <w:pStyle w:val="ListParagraph"/>
              <w:numPr>
                <w:ilvl w:val="0"/>
                <w:numId w:val="11"/>
              </w:numPr>
              <w:tabs>
                <w:tab w:val="left" w:pos="601"/>
                <w:tab w:val="center" w:pos="5678"/>
              </w:tabs>
              <w:spacing w:before="60" w:after="60"/>
              <w:rPr>
                <w:lang w:val="en-AU"/>
              </w:rPr>
            </w:pPr>
            <w:r>
              <w:rPr>
                <w:lang w:val="en-AU"/>
              </w:rPr>
              <w:t>Qualified Japanese and Mandarin teachers will teach Japanese for two terms and mandarin teachers.</w:t>
            </w:r>
          </w:p>
        </w:tc>
      </w:tr>
      <w:tr w:rsidR="00AA5B91" w:rsidRPr="009D66AE" w:rsidTr="000F68F0">
        <w:trPr>
          <w:cantSplit/>
          <w:trHeight w:val="1134"/>
        </w:trPr>
        <w:tc>
          <w:tcPr>
            <w:tcW w:w="2223" w:type="dxa"/>
            <w:textDirection w:val="tbRl"/>
          </w:tcPr>
          <w:p w:rsidR="00AA5B91" w:rsidRPr="009D66AE" w:rsidRDefault="00AA5B91" w:rsidP="000F68F0">
            <w:pPr>
              <w:spacing w:before="60" w:after="60"/>
              <w:ind w:left="113" w:right="113"/>
              <w:jc w:val="center"/>
              <w:rPr>
                <w:lang w:val="en-AU"/>
              </w:rPr>
            </w:pPr>
            <w:r w:rsidRPr="000F68F0">
              <w:rPr>
                <w:rFonts w:cs="Arial"/>
                <w:b/>
                <w:sz w:val="72"/>
                <w:lang w:val="en-AU"/>
              </w:rPr>
              <w:t>Student Engagement</w:t>
            </w:r>
          </w:p>
        </w:tc>
        <w:tc>
          <w:tcPr>
            <w:tcW w:w="3337" w:type="dxa"/>
          </w:tcPr>
          <w:p w:rsidR="00AA5B91" w:rsidRPr="005271DD" w:rsidRDefault="000F68F0" w:rsidP="005271DD">
            <w:pPr>
              <w:tabs>
                <w:tab w:val="left" w:pos="601"/>
                <w:tab w:val="center" w:pos="5678"/>
              </w:tabs>
              <w:spacing w:before="60" w:after="60"/>
              <w:ind w:left="360"/>
              <w:rPr>
                <w:lang w:val="en-AU"/>
              </w:rPr>
            </w:pPr>
            <w:r>
              <w:rPr>
                <w:lang w:val="en-AU"/>
              </w:rPr>
              <w:t>1.</w:t>
            </w:r>
            <w:r w:rsidR="00472B6F" w:rsidRPr="005271DD">
              <w:rPr>
                <w:lang w:val="en-AU"/>
              </w:rPr>
              <w:t>That Maori and Pacific Island students achieve at or above national standards and feel valued in our school community</w:t>
            </w:r>
          </w:p>
          <w:p w:rsidR="00472B6F" w:rsidRPr="005271DD" w:rsidRDefault="00472B6F" w:rsidP="005271DD">
            <w:pPr>
              <w:tabs>
                <w:tab w:val="left" w:pos="601"/>
                <w:tab w:val="center" w:pos="5678"/>
              </w:tabs>
              <w:spacing w:before="60" w:after="60"/>
              <w:ind w:left="360"/>
              <w:rPr>
                <w:lang w:val="en-AU"/>
              </w:rPr>
            </w:pPr>
            <w:r w:rsidRPr="005271DD">
              <w:rPr>
                <w:lang w:val="en-AU"/>
              </w:rPr>
              <w:t>2. That student learning is monitored and goals set that focus on improving achievement for every student</w:t>
            </w:r>
          </w:p>
          <w:p w:rsidR="00472B6F" w:rsidRPr="005271DD" w:rsidRDefault="00472B6F" w:rsidP="005271DD">
            <w:pPr>
              <w:tabs>
                <w:tab w:val="left" w:pos="601"/>
                <w:tab w:val="center" w:pos="5678"/>
              </w:tabs>
              <w:spacing w:before="60" w:after="60"/>
              <w:ind w:left="360"/>
              <w:rPr>
                <w:lang w:val="en-AU"/>
              </w:rPr>
            </w:pPr>
            <w:r w:rsidRPr="005271DD">
              <w:rPr>
                <w:lang w:val="en-AU"/>
              </w:rPr>
              <w:t>3. Continue to focus on improving curriculum delivery to meet the needs of students with special needs, particularly students identified as gifted and talented.</w:t>
            </w:r>
          </w:p>
          <w:p w:rsidR="00472B6F" w:rsidRPr="005271DD" w:rsidRDefault="00472B6F" w:rsidP="005271DD">
            <w:pPr>
              <w:tabs>
                <w:tab w:val="left" w:pos="601"/>
                <w:tab w:val="center" w:pos="5678"/>
              </w:tabs>
              <w:spacing w:before="60" w:after="60"/>
              <w:ind w:left="360"/>
              <w:rPr>
                <w:lang w:val="en-AU"/>
              </w:rPr>
            </w:pPr>
            <w:r w:rsidRPr="005271DD">
              <w:rPr>
                <w:lang w:val="en-AU"/>
              </w:rPr>
              <w:t>4. That the ESOL teachers are familiar with ELIP and use the assessment and benchmarks to plan appropriate programmes for individual student needs</w:t>
            </w:r>
          </w:p>
          <w:p w:rsidR="008917F5" w:rsidRPr="005271DD" w:rsidRDefault="008917F5" w:rsidP="005271DD">
            <w:pPr>
              <w:tabs>
                <w:tab w:val="left" w:pos="601"/>
                <w:tab w:val="center" w:pos="5678"/>
              </w:tabs>
              <w:spacing w:before="60" w:after="60"/>
              <w:ind w:left="360"/>
              <w:rPr>
                <w:lang w:val="en-AU"/>
              </w:rPr>
            </w:pPr>
            <w:r w:rsidRPr="005271DD">
              <w:rPr>
                <w:lang w:val="en-AU"/>
              </w:rPr>
              <w:t>5. Focus on Inclusive ethos and practices across the school.</w:t>
            </w:r>
          </w:p>
          <w:p w:rsidR="008917F5" w:rsidRPr="005271DD" w:rsidRDefault="008917F5" w:rsidP="000F68F0">
            <w:pPr>
              <w:tabs>
                <w:tab w:val="left" w:pos="601"/>
                <w:tab w:val="center" w:pos="5678"/>
              </w:tabs>
              <w:spacing w:before="60" w:after="60"/>
              <w:ind w:left="360"/>
              <w:rPr>
                <w:lang w:val="en-AU"/>
              </w:rPr>
            </w:pPr>
            <w:r w:rsidRPr="005271DD">
              <w:rPr>
                <w:lang w:val="en-AU"/>
              </w:rPr>
              <w:t xml:space="preserve">6. Develop a Values programme based on the school values (Respect, Responsibility, Resilience, Consideration, Honesty, Fairness)  </w:t>
            </w:r>
          </w:p>
        </w:tc>
        <w:tc>
          <w:tcPr>
            <w:tcW w:w="8390" w:type="dxa"/>
          </w:tcPr>
          <w:p w:rsidR="00AA5B91" w:rsidRPr="000F68F0" w:rsidRDefault="000F68F0" w:rsidP="000F68F0">
            <w:pPr>
              <w:spacing w:before="60" w:after="60"/>
              <w:rPr>
                <w:lang w:val="en-AU"/>
              </w:rPr>
            </w:pPr>
            <w:r>
              <w:rPr>
                <w:lang w:val="en-AU"/>
              </w:rPr>
              <w:t>1.</w:t>
            </w:r>
            <w:r w:rsidR="008917F5" w:rsidRPr="000F68F0">
              <w:rPr>
                <w:lang w:val="en-AU"/>
              </w:rPr>
              <w:t>Include suggestions and ideas from consultation with Maori whanau and students to develop strategies and programmes that promote Maori achievement.</w:t>
            </w:r>
          </w:p>
          <w:p w:rsidR="008917F5" w:rsidRPr="000F68F0" w:rsidRDefault="008917F5" w:rsidP="000F68F0">
            <w:pPr>
              <w:spacing w:before="60" w:after="60"/>
              <w:rPr>
                <w:lang w:val="en-AU"/>
              </w:rPr>
            </w:pPr>
            <w:r w:rsidRPr="000F68F0">
              <w:rPr>
                <w:rFonts w:ascii="Times New Roman" w:hAnsi="Times New Roman" w:cs="Times New Roman"/>
              </w:rPr>
              <w:t>2 That the BOT use the ‘Hautu’ document to review practices and procedures in place to support Maori learners and their whanau</w:t>
            </w:r>
          </w:p>
          <w:p w:rsidR="008917F5" w:rsidRPr="000F68F0" w:rsidRDefault="008917F5" w:rsidP="000F68F0">
            <w:pPr>
              <w:spacing w:before="60" w:after="60"/>
              <w:rPr>
                <w:lang w:val="en-AU"/>
              </w:rPr>
            </w:pPr>
            <w:r w:rsidRPr="000F68F0">
              <w:rPr>
                <w:lang w:val="en-AU"/>
              </w:rPr>
              <w:t>3 that Maori and pacific island cultures  are acknowledged and reflected in curriculum planning and teacher reflections</w:t>
            </w:r>
          </w:p>
          <w:p w:rsidR="008917F5" w:rsidRPr="000F68F0" w:rsidRDefault="005271DD" w:rsidP="000F68F0">
            <w:pPr>
              <w:spacing w:before="60" w:after="60"/>
              <w:rPr>
                <w:lang w:val="en-AU"/>
              </w:rPr>
            </w:pPr>
            <w:r w:rsidRPr="000F68F0">
              <w:rPr>
                <w:lang w:val="en-AU"/>
              </w:rPr>
              <w:t>4 ensure that teachers understand and implement ‘Ka Hikitea’ and ‘Tātaiako’</w:t>
            </w:r>
          </w:p>
          <w:p w:rsidR="005271DD" w:rsidRPr="000F68F0" w:rsidRDefault="005271DD" w:rsidP="000F68F0">
            <w:pPr>
              <w:spacing w:before="60" w:after="60"/>
              <w:rPr>
                <w:lang w:val="en-AU"/>
              </w:rPr>
            </w:pPr>
            <w:r w:rsidRPr="000F68F0">
              <w:rPr>
                <w:lang w:val="en-AU"/>
              </w:rPr>
              <w:t>5 Teachers improve their knowledge and skills in curriculum delivery in Te Reo and Tikanga Maori.</w:t>
            </w:r>
          </w:p>
          <w:p w:rsidR="005271DD" w:rsidRPr="000F68F0" w:rsidRDefault="000F68F0" w:rsidP="000F68F0">
            <w:pPr>
              <w:spacing w:before="60" w:after="60"/>
              <w:rPr>
                <w:lang w:val="en-AU"/>
              </w:rPr>
            </w:pPr>
            <w:r>
              <w:rPr>
                <w:lang w:val="en-AU"/>
              </w:rPr>
              <w:t>6</w:t>
            </w:r>
            <w:r w:rsidR="005271DD" w:rsidRPr="000F68F0">
              <w:rPr>
                <w:lang w:val="en-AU"/>
              </w:rPr>
              <w:t xml:space="preserve"> Use academic tests and identifying characteri</w:t>
            </w:r>
            <w:r w:rsidR="000552EC">
              <w:rPr>
                <w:lang w:val="en-AU"/>
              </w:rPr>
              <w:t>s</w:t>
            </w:r>
            <w:r w:rsidR="005271DD" w:rsidRPr="000F68F0">
              <w:rPr>
                <w:lang w:val="en-AU"/>
              </w:rPr>
              <w:t>tics to identify gifted and talented students and students with special needs.</w:t>
            </w:r>
          </w:p>
          <w:p w:rsidR="005271DD" w:rsidRPr="000F68F0" w:rsidRDefault="000F68F0" w:rsidP="000F68F0">
            <w:pPr>
              <w:spacing w:before="60" w:after="60"/>
              <w:rPr>
                <w:lang w:val="en-AU"/>
              </w:rPr>
            </w:pPr>
            <w:r>
              <w:rPr>
                <w:lang w:val="en-AU"/>
              </w:rPr>
              <w:t>7</w:t>
            </w:r>
            <w:r w:rsidR="005271DD" w:rsidRPr="000F68F0">
              <w:rPr>
                <w:lang w:val="en-AU"/>
              </w:rPr>
              <w:t xml:space="preserve"> In every curriculum unit staff need to show planning for gifted and talented students and students with special needs</w:t>
            </w:r>
          </w:p>
          <w:p w:rsidR="005271DD" w:rsidRPr="000F68F0" w:rsidRDefault="000F68F0" w:rsidP="000F68F0">
            <w:pPr>
              <w:spacing w:before="60" w:after="60"/>
              <w:rPr>
                <w:lang w:val="en-AU"/>
              </w:rPr>
            </w:pPr>
            <w:r>
              <w:rPr>
                <w:lang w:val="en-AU"/>
              </w:rPr>
              <w:t>8</w:t>
            </w:r>
            <w:r w:rsidR="005271DD" w:rsidRPr="000F68F0">
              <w:rPr>
                <w:lang w:val="en-AU"/>
              </w:rPr>
              <w:t xml:space="preserve"> We will continue to develop the ‘Quick 60’ programme.</w:t>
            </w:r>
          </w:p>
          <w:p w:rsidR="005271DD" w:rsidRPr="000F68F0" w:rsidRDefault="000F68F0" w:rsidP="000F68F0">
            <w:pPr>
              <w:spacing w:before="60" w:after="60"/>
              <w:rPr>
                <w:lang w:val="en-AU"/>
              </w:rPr>
            </w:pPr>
            <w:r>
              <w:rPr>
                <w:lang w:val="en-AU"/>
              </w:rPr>
              <w:t>9</w:t>
            </w:r>
            <w:r w:rsidR="005271DD" w:rsidRPr="000F68F0">
              <w:rPr>
                <w:lang w:val="en-AU"/>
              </w:rPr>
              <w:t xml:space="preserve"> The SENCO will maintain a Special Needs Roll and will liaise with teachers and other agencies to provide appropriate support for learners</w:t>
            </w:r>
          </w:p>
          <w:p w:rsidR="005271DD" w:rsidRPr="000F68F0" w:rsidRDefault="000F68F0" w:rsidP="000F68F0">
            <w:pPr>
              <w:spacing w:before="60" w:after="60"/>
              <w:rPr>
                <w:lang w:val="en-AU"/>
              </w:rPr>
            </w:pPr>
            <w:r>
              <w:rPr>
                <w:lang w:val="en-AU"/>
              </w:rPr>
              <w:t>10</w:t>
            </w:r>
            <w:r w:rsidR="005271DD" w:rsidRPr="000F68F0">
              <w:rPr>
                <w:lang w:val="en-AU"/>
              </w:rPr>
              <w:t xml:space="preserve"> Teachers will have a focus on educating students with gifts and talents through challenge and rich task</w:t>
            </w:r>
          </w:p>
          <w:p w:rsidR="005271DD" w:rsidRPr="000F68F0" w:rsidRDefault="000F68F0" w:rsidP="000F68F0">
            <w:pPr>
              <w:spacing w:before="60" w:after="60"/>
              <w:rPr>
                <w:lang w:val="en-AU"/>
              </w:rPr>
            </w:pPr>
            <w:r>
              <w:rPr>
                <w:lang w:val="en-AU"/>
              </w:rPr>
              <w:t>11</w:t>
            </w:r>
            <w:r w:rsidR="005271DD" w:rsidRPr="000F68F0">
              <w:rPr>
                <w:lang w:val="en-AU"/>
              </w:rPr>
              <w:t xml:space="preserve"> The SENCO will investigate other programmes that may enhance learning for others.</w:t>
            </w:r>
          </w:p>
          <w:p w:rsidR="005271DD" w:rsidRPr="000F68F0" w:rsidRDefault="000F68F0" w:rsidP="000F68F0">
            <w:pPr>
              <w:spacing w:before="60" w:after="60"/>
              <w:rPr>
                <w:lang w:val="en-AU"/>
              </w:rPr>
            </w:pPr>
            <w:r>
              <w:rPr>
                <w:lang w:val="en-AU"/>
              </w:rPr>
              <w:t>12</w:t>
            </w:r>
            <w:r w:rsidR="005271DD" w:rsidRPr="000F68F0">
              <w:rPr>
                <w:lang w:val="en-AU"/>
              </w:rPr>
              <w:t xml:space="preserve"> Ensure that PLC meetings include discussion on achievement levels of all students as well as having a focus on those achieving below.</w:t>
            </w:r>
          </w:p>
          <w:p w:rsidR="005271DD" w:rsidRPr="000F68F0" w:rsidRDefault="000F68F0" w:rsidP="000F68F0">
            <w:pPr>
              <w:spacing w:before="60" w:after="60"/>
              <w:rPr>
                <w:lang w:val="en-AU"/>
              </w:rPr>
            </w:pPr>
            <w:r>
              <w:rPr>
                <w:lang w:val="en-AU"/>
              </w:rPr>
              <w:t>13</w:t>
            </w:r>
            <w:r w:rsidR="005271DD" w:rsidRPr="000F68F0">
              <w:rPr>
                <w:lang w:val="en-AU"/>
              </w:rPr>
              <w:t xml:space="preserve"> That students make good progress in learning English literacy and language skills</w:t>
            </w:r>
          </w:p>
          <w:p w:rsidR="005271DD" w:rsidRPr="000F68F0" w:rsidRDefault="000F68F0" w:rsidP="000F68F0">
            <w:pPr>
              <w:spacing w:before="60" w:after="60"/>
              <w:rPr>
                <w:lang w:val="en-AU"/>
              </w:rPr>
            </w:pPr>
            <w:r>
              <w:rPr>
                <w:lang w:val="en-AU"/>
              </w:rPr>
              <w:t xml:space="preserve">14 </w:t>
            </w:r>
            <w:r w:rsidR="005271DD" w:rsidRPr="000F68F0">
              <w:rPr>
                <w:lang w:val="en-AU"/>
              </w:rPr>
              <w:t>We include all students in all curriculum, classroom and school wide activities.</w:t>
            </w:r>
          </w:p>
          <w:p w:rsidR="005271DD" w:rsidRPr="000F68F0" w:rsidRDefault="000F68F0" w:rsidP="000F68F0">
            <w:pPr>
              <w:spacing w:before="60" w:after="60"/>
              <w:rPr>
                <w:lang w:val="en-AU"/>
              </w:rPr>
            </w:pPr>
            <w:r>
              <w:rPr>
                <w:lang w:val="en-AU"/>
              </w:rPr>
              <w:t>15</w:t>
            </w:r>
            <w:r w:rsidR="005271DD" w:rsidRPr="000F68F0">
              <w:rPr>
                <w:lang w:val="en-AU"/>
              </w:rPr>
              <w:t xml:space="preserve"> Continue to promote the school values throughout all school programmes</w:t>
            </w:r>
          </w:p>
          <w:p w:rsidR="005271DD" w:rsidRPr="000F68F0" w:rsidRDefault="000F68F0" w:rsidP="000F68F0">
            <w:pPr>
              <w:spacing w:before="60" w:after="60"/>
              <w:rPr>
                <w:lang w:val="en-AU"/>
              </w:rPr>
            </w:pPr>
            <w:r>
              <w:rPr>
                <w:lang w:val="en-AU"/>
              </w:rPr>
              <w:t>16</w:t>
            </w:r>
            <w:r w:rsidR="005271DD" w:rsidRPr="000F68F0">
              <w:rPr>
                <w:lang w:val="en-AU"/>
              </w:rPr>
              <w:t xml:space="preserve"> All students learn the mediation process to solve disputes</w:t>
            </w:r>
          </w:p>
          <w:p w:rsidR="00AA5B91" w:rsidRPr="009D66AE" w:rsidRDefault="000F68F0" w:rsidP="000F68F0">
            <w:pPr>
              <w:spacing w:before="60" w:after="60"/>
              <w:rPr>
                <w:lang w:val="en-AU"/>
              </w:rPr>
            </w:pPr>
            <w:r>
              <w:rPr>
                <w:lang w:val="en-AU"/>
              </w:rPr>
              <w:t>17</w:t>
            </w:r>
            <w:r w:rsidR="005271DD" w:rsidRPr="000F68F0">
              <w:rPr>
                <w:lang w:val="en-AU"/>
              </w:rPr>
              <w:t xml:space="preserve"> </w:t>
            </w:r>
            <w:r>
              <w:rPr>
                <w:lang w:val="en-AU"/>
              </w:rPr>
              <w:t>Further develop</w:t>
            </w:r>
            <w:r w:rsidR="005271DD" w:rsidRPr="000F68F0">
              <w:rPr>
                <w:lang w:val="en-AU"/>
              </w:rPr>
              <w:t xml:space="preserve"> the 24-7 Primary Project.  This is a project that supports youth workers working in schools.</w:t>
            </w:r>
            <w:r>
              <w:rPr>
                <w:lang w:val="en-AU"/>
              </w:rPr>
              <w:t xml:space="preserve"> This year, as well as the lunchtime activity, we will be introducing a ‘big Buddy’ scheme.</w:t>
            </w:r>
          </w:p>
        </w:tc>
      </w:tr>
      <w:tr w:rsidR="00AA5B91" w:rsidRPr="009D66AE" w:rsidTr="000F68F0">
        <w:trPr>
          <w:cantSplit/>
          <w:trHeight w:val="1134"/>
        </w:trPr>
        <w:tc>
          <w:tcPr>
            <w:tcW w:w="2223" w:type="dxa"/>
            <w:textDirection w:val="tbRl"/>
          </w:tcPr>
          <w:p w:rsidR="00AA5B91" w:rsidRPr="009D66AE" w:rsidRDefault="00AA5B91" w:rsidP="000F68F0">
            <w:pPr>
              <w:spacing w:before="60" w:after="60"/>
              <w:ind w:left="113" w:right="113"/>
              <w:jc w:val="center"/>
              <w:rPr>
                <w:lang w:val="en-AU"/>
              </w:rPr>
            </w:pPr>
            <w:r w:rsidRPr="000F68F0">
              <w:rPr>
                <w:rFonts w:cs="Arial"/>
                <w:b/>
                <w:sz w:val="44"/>
                <w:lang w:val="en-AU"/>
              </w:rPr>
              <w:t>School Organisation and Structures</w:t>
            </w:r>
          </w:p>
        </w:tc>
        <w:tc>
          <w:tcPr>
            <w:tcW w:w="3337" w:type="dxa"/>
          </w:tcPr>
          <w:p w:rsidR="004C0B36" w:rsidRDefault="004C0B36" w:rsidP="005271DD">
            <w:pPr>
              <w:spacing w:before="60" w:after="60"/>
              <w:ind w:left="360"/>
              <w:rPr>
                <w:lang w:val="en-AU"/>
              </w:rPr>
            </w:pPr>
            <w:r w:rsidRPr="004C0B36">
              <w:rPr>
                <w:lang w:val="en-AU"/>
              </w:rPr>
              <w:t>Provide a safe physical and emotional environment for students and staff</w:t>
            </w:r>
          </w:p>
          <w:p w:rsidR="004C0B36" w:rsidRDefault="004C0B36" w:rsidP="005271DD">
            <w:pPr>
              <w:spacing w:before="60" w:after="60"/>
              <w:ind w:left="360"/>
              <w:rPr>
                <w:lang w:val="en-AU"/>
              </w:rPr>
            </w:pPr>
          </w:p>
          <w:p w:rsidR="004C0B36" w:rsidRDefault="004C0B36" w:rsidP="005271DD">
            <w:pPr>
              <w:spacing w:before="60" w:after="60"/>
              <w:ind w:left="360"/>
              <w:rPr>
                <w:lang w:val="en-AU"/>
              </w:rPr>
            </w:pPr>
            <w:r>
              <w:rPr>
                <w:lang w:val="en-AU"/>
              </w:rPr>
              <w:t>Self Review</w:t>
            </w:r>
          </w:p>
          <w:p w:rsidR="00371EDF" w:rsidRDefault="00371EDF" w:rsidP="005271DD">
            <w:pPr>
              <w:spacing w:before="60" w:after="60"/>
              <w:ind w:left="360"/>
              <w:rPr>
                <w:lang w:val="en-AU"/>
              </w:rPr>
            </w:pPr>
          </w:p>
          <w:p w:rsidR="00371EDF" w:rsidRDefault="00371EDF" w:rsidP="005271DD">
            <w:pPr>
              <w:spacing w:before="60" w:after="60"/>
              <w:ind w:left="360"/>
              <w:rPr>
                <w:lang w:val="en-AU"/>
              </w:rPr>
            </w:pPr>
          </w:p>
          <w:p w:rsidR="00371EDF" w:rsidRDefault="00371EDF" w:rsidP="005271DD">
            <w:pPr>
              <w:spacing w:before="60" w:after="60"/>
              <w:ind w:left="360"/>
              <w:rPr>
                <w:lang w:val="en-AU"/>
              </w:rPr>
            </w:pPr>
            <w:r>
              <w:rPr>
                <w:lang w:val="en-AU"/>
              </w:rPr>
              <w:t xml:space="preserve">Involvement in the Orewa COL </w:t>
            </w:r>
          </w:p>
          <w:p w:rsidR="00371EDF" w:rsidRDefault="00371EDF" w:rsidP="005271DD">
            <w:pPr>
              <w:spacing w:before="60" w:after="60"/>
              <w:ind w:left="360"/>
              <w:rPr>
                <w:lang w:val="en-AU"/>
              </w:rPr>
            </w:pPr>
            <w:r>
              <w:rPr>
                <w:lang w:val="en-AU"/>
              </w:rPr>
              <w:t>Participation in ALLiS</w:t>
            </w:r>
          </w:p>
          <w:p w:rsidR="004C0B36" w:rsidRPr="005271DD" w:rsidRDefault="004C0B36" w:rsidP="005271DD">
            <w:pPr>
              <w:spacing w:before="60" w:after="60"/>
              <w:ind w:left="360"/>
              <w:rPr>
                <w:lang w:val="en-AU"/>
              </w:rPr>
            </w:pPr>
          </w:p>
        </w:tc>
        <w:tc>
          <w:tcPr>
            <w:tcW w:w="8390" w:type="dxa"/>
          </w:tcPr>
          <w:p w:rsidR="00AA5B91" w:rsidRDefault="000F68F0" w:rsidP="004C0B36">
            <w:pPr>
              <w:spacing w:before="60" w:after="60"/>
              <w:rPr>
                <w:lang w:val="en-AU"/>
              </w:rPr>
            </w:pPr>
            <w:r>
              <w:rPr>
                <w:lang w:val="en-AU"/>
              </w:rPr>
              <w:t>1.</w:t>
            </w:r>
            <w:r w:rsidR="004C0B36" w:rsidRPr="004C0B36">
              <w:rPr>
                <w:lang w:val="en-AU"/>
              </w:rPr>
              <w:t>Ensure policies and procedures are adhered to  provide a safe environment</w:t>
            </w:r>
          </w:p>
          <w:p w:rsidR="004C0B36" w:rsidRDefault="004C0B36" w:rsidP="004C0B36">
            <w:pPr>
              <w:spacing w:before="60" w:after="60"/>
              <w:rPr>
                <w:lang w:val="en-AU"/>
              </w:rPr>
            </w:pPr>
            <w:r w:rsidRPr="004C0B36">
              <w:rPr>
                <w:lang w:val="en-AU"/>
              </w:rPr>
              <w:t>Ensure that all policies are in place to meet the new Health and Safety requirements.</w:t>
            </w:r>
          </w:p>
          <w:p w:rsidR="004C0B36" w:rsidRDefault="000F68F0" w:rsidP="004C0B36">
            <w:pPr>
              <w:spacing w:before="60" w:after="60"/>
              <w:rPr>
                <w:lang w:val="en-AU"/>
              </w:rPr>
            </w:pPr>
            <w:r>
              <w:rPr>
                <w:lang w:val="en-AU"/>
              </w:rPr>
              <w:t>2.</w:t>
            </w:r>
            <w:r w:rsidR="004C0B36" w:rsidRPr="004C0B36">
              <w:rPr>
                <w:lang w:val="en-AU"/>
              </w:rPr>
              <w:t>Review policies according to a programme of review</w:t>
            </w:r>
          </w:p>
          <w:p w:rsidR="004C0B36" w:rsidRDefault="000F68F0" w:rsidP="004C0B36">
            <w:pPr>
              <w:spacing w:before="60" w:after="60"/>
              <w:rPr>
                <w:lang w:val="en-AU"/>
              </w:rPr>
            </w:pPr>
            <w:r>
              <w:rPr>
                <w:lang w:val="en-AU"/>
              </w:rPr>
              <w:t>3.</w:t>
            </w:r>
            <w:r w:rsidR="004C0B36" w:rsidRPr="004C0B36">
              <w:rPr>
                <w:lang w:val="en-AU"/>
              </w:rPr>
              <w:t>Develop strategic goals that reflect the school charter</w:t>
            </w:r>
          </w:p>
          <w:p w:rsidR="004C0B36" w:rsidRDefault="000F68F0" w:rsidP="004C0B36">
            <w:pPr>
              <w:spacing w:before="60" w:after="60"/>
              <w:rPr>
                <w:lang w:val="en-AU"/>
              </w:rPr>
            </w:pPr>
            <w:r>
              <w:rPr>
                <w:lang w:val="en-AU"/>
              </w:rPr>
              <w:t>4</w:t>
            </w:r>
            <w:r w:rsidR="004C0B36" w:rsidRPr="004C0B36">
              <w:rPr>
                <w:lang w:val="en-AU"/>
              </w:rPr>
              <w:t>. Develop the teaching and learning pedagogy to reflect more collaborative practice for teaching and learning in flexible spaces</w:t>
            </w:r>
          </w:p>
          <w:p w:rsidR="004C0B36" w:rsidRDefault="004C0B36" w:rsidP="004C0B36">
            <w:pPr>
              <w:spacing w:before="60" w:after="60"/>
              <w:rPr>
                <w:lang w:val="en-AU"/>
              </w:rPr>
            </w:pPr>
            <w:r w:rsidRPr="004C0B36">
              <w:rPr>
                <w:lang w:val="en-AU"/>
              </w:rPr>
              <w:t>5. Manage roll growth through liaison with the ministry.</w:t>
            </w:r>
          </w:p>
          <w:p w:rsidR="00371EDF" w:rsidRDefault="00371EDF" w:rsidP="004C0B36">
            <w:pPr>
              <w:spacing w:before="60" w:after="60"/>
              <w:rPr>
                <w:lang w:val="en-AU"/>
              </w:rPr>
            </w:pPr>
            <w:r>
              <w:rPr>
                <w:lang w:val="en-AU"/>
              </w:rPr>
              <w:t>6. Work with schools in the COL to lift student achievement through professional learning</w:t>
            </w:r>
          </w:p>
          <w:p w:rsidR="00AA5B91" w:rsidRPr="009D66AE" w:rsidRDefault="00371EDF" w:rsidP="00371EDF">
            <w:pPr>
              <w:spacing w:before="60" w:after="60"/>
              <w:rPr>
                <w:lang w:val="en-AU"/>
              </w:rPr>
            </w:pPr>
            <w:r>
              <w:rPr>
                <w:lang w:val="en-AU"/>
              </w:rPr>
              <w:t>7. Allocate staffing to ALLiS so that our students can receive language learning in Japanese and Mandarin</w:t>
            </w:r>
          </w:p>
        </w:tc>
      </w:tr>
      <w:tr w:rsidR="00AA5B91" w:rsidRPr="009D66AE" w:rsidTr="00563363">
        <w:trPr>
          <w:cantSplit/>
          <w:trHeight w:val="1134"/>
        </w:trPr>
        <w:tc>
          <w:tcPr>
            <w:tcW w:w="2223" w:type="dxa"/>
            <w:textDirection w:val="tbRl"/>
          </w:tcPr>
          <w:p w:rsidR="00AA5B91" w:rsidRPr="00CA5BD2" w:rsidRDefault="00AA5B91" w:rsidP="00563363">
            <w:pPr>
              <w:spacing w:before="60" w:after="60"/>
              <w:ind w:left="113" w:right="113"/>
              <w:jc w:val="center"/>
              <w:rPr>
                <w:b/>
                <w:lang w:val="en-AU"/>
              </w:rPr>
            </w:pPr>
            <w:r w:rsidRPr="00563363">
              <w:rPr>
                <w:b/>
                <w:sz w:val="56"/>
                <w:lang w:val="en-AU"/>
              </w:rPr>
              <w:t>Personnel</w:t>
            </w:r>
          </w:p>
        </w:tc>
        <w:tc>
          <w:tcPr>
            <w:tcW w:w="3337" w:type="dxa"/>
          </w:tcPr>
          <w:p w:rsidR="00AA5B91" w:rsidRPr="00563363" w:rsidRDefault="004C0B36" w:rsidP="00563363">
            <w:pPr>
              <w:pStyle w:val="ListParagraph"/>
              <w:numPr>
                <w:ilvl w:val="0"/>
                <w:numId w:val="12"/>
              </w:numPr>
              <w:spacing w:before="60" w:after="60"/>
              <w:rPr>
                <w:lang w:val="en-AU"/>
              </w:rPr>
            </w:pPr>
            <w:r w:rsidRPr="00563363">
              <w:rPr>
                <w:lang w:val="en-AU"/>
              </w:rPr>
              <w:t>That all teachers are supported in pursuing excellence and ‘best practice’ in their teaching and learning programmes</w:t>
            </w:r>
          </w:p>
          <w:p w:rsidR="004C0B36" w:rsidRPr="00563363" w:rsidRDefault="004C0B36" w:rsidP="00563363">
            <w:pPr>
              <w:pStyle w:val="ListParagraph"/>
              <w:numPr>
                <w:ilvl w:val="0"/>
                <w:numId w:val="12"/>
              </w:numPr>
              <w:spacing w:before="60" w:after="60"/>
              <w:rPr>
                <w:lang w:val="en-AU"/>
              </w:rPr>
            </w:pPr>
            <w:r w:rsidRPr="00563363">
              <w:rPr>
                <w:lang w:val="en-AU"/>
              </w:rPr>
              <w:t>Continue to develop the school wide inquiry process for assessing the effectiveness of teaching and learning programmes and continue to implement the attestation and appraisal processes.</w:t>
            </w:r>
          </w:p>
        </w:tc>
        <w:tc>
          <w:tcPr>
            <w:tcW w:w="8390" w:type="dxa"/>
          </w:tcPr>
          <w:p w:rsidR="00AA5B91" w:rsidRDefault="004C0B36" w:rsidP="00563363">
            <w:pPr>
              <w:pStyle w:val="ListParagraph"/>
              <w:numPr>
                <w:ilvl w:val="0"/>
                <w:numId w:val="13"/>
              </w:numPr>
              <w:spacing w:before="60" w:after="60"/>
              <w:rPr>
                <w:rFonts w:ascii="Times New Roman" w:hAnsi="Times New Roman" w:cs="Times New Roman"/>
              </w:rPr>
            </w:pPr>
            <w:r w:rsidRPr="00563363">
              <w:rPr>
                <w:rFonts w:ascii="Times New Roman" w:hAnsi="Times New Roman" w:cs="Times New Roman"/>
              </w:rPr>
              <w:t>That professional development opportunities be provided for all staff</w:t>
            </w:r>
          </w:p>
          <w:p w:rsidR="008402D4" w:rsidRDefault="008402D4" w:rsidP="008402D4">
            <w:pPr>
              <w:pStyle w:val="ListParagraph"/>
              <w:numPr>
                <w:ilvl w:val="0"/>
                <w:numId w:val="23"/>
              </w:numPr>
              <w:spacing w:before="60" w:after="60"/>
              <w:rPr>
                <w:rFonts w:ascii="Times New Roman" w:hAnsi="Times New Roman" w:cs="Times New Roman"/>
              </w:rPr>
            </w:pPr>
            <w:r>
              <w:rPr>
                <w:rFonts w:ascii="Times New Roman" w:hAnsi="Times New Roman" w:cs="Times New Roman"/>
              </w:rPr>
              <w:t>ALiM – Accelerating Learning in Mathematics</w:t>
            </w:r>
          </w:p>
          <w:p w:rsidR="008402D4" w:rsidRDefault="008402D4" w:rsidP="008402D4">
            <w:pPr>
              <w:pStyle w:val="ListParagraph"/>
              <w:numPr>
                <w:ilvl w:val="0"/>
                <w:numId w:val="23"/>
              </w:numPr>
              <w:spacing w:before="60" w:after="60"/>
              <w:rPr>
                <w:rFonts w:ascii="Times New Roman" w:hAnsi="Times New Roman" w:cs="Times New Roman"/>
              </w:rPr>
            </w:pPr>
            <w:r>
              <w:rPr>
                <w:rFonts w:ascii="Times New Roman" w:hAnsi="Times New Roman" w:cs="Times New Roman"/>
              </w:rPr>
              <w:t>PB4L</w:t>
            </w:r>
          </w:p>
          <w:p w:rsidR="008402D4" w:rsidRDefault="008402D4" w:rsidP="008402D4">
            <w:pPr>
              <w:pStyle w:val="ListParagraph"/>
              <w:numPr>
                <w:ilvl w:val="0"/>
                <w:numId w:val="23"/>
              </w:numPr>
              <w:spacing w:before="60" w:after="60"/>
              <w:rPr>
                <w:rFonts w:ascii="Times New Roman" w:hAnsi="Times New Roman" w:cs="Times New Roman"/>
              </w:rPr>
            </w:pPr>
            <w:r>
              <w:rPr>
                <w:rFonts w:ascii="Times New Roman" w:hAnsi="Times New Roman" w:cs="Times New Roman"/>
              </w:rPr>
              <w:t>Coaching</w:t>
            </w:r>
          </w:p>
          <w:p w:rsidR="008402D4" w:rsidRPr="00563363" w:rsidRDefault="008402D4" w:rsidP="008402D4">
            <w:pPr>
              <w:pStyle w:val="ListParagraph"/>
              <w:numPr>
                <w:ilvl w:val="0"/>
                <w:numId w:val="23"/>
              </w:numPr>
              <w:spacing w:before="60" w:after="60"/>
              <w:rPr>
                <w:rFonts w:ascii="Times New Roman" w:hAnsi="Times New Roman" w:cs="Times New Roman"/>
              </w:rPr>
            </w:pPr>
            <w:r>
              <w:rPr>
                <w:rFonts w:ascii="Times New Roman" w:hAnsi="Times New Roman" w:cs="Times New Roman"/>
              </w:rPr>
              <w:t>Leadership</w:t>
            </w:r>
          </w:p>
          <w:p w:rsidR="00563363" w:rsidRDefault="008402D4" w:rsidP="00563363">
            <w:pPr>
              <w:pStyle w:val="ListParagraph"/>
              <w:numPr>
                <w:ilvl w:val="0"/>
                <w:numId w:val="13"/>
              </w:numPr>
              <w:spacing w:before="60" w:after="60"/>
              <w:rPr>
                <w:rFonts w:ascii="Times New Roman" w:hAnsi="Times New Roman" w:cs="Times New Roman"/>
              </w:rPr>
            </w:pPr>
            <w:r>
              <w:rPr>
                <w:rFonts w:ascii="Times New Roman" w:hAnsi="Times New Roman" w:cs="Times New Roman"/>
              </w:rPr>
              <w:t>Continue</w:t>
            </w:r>
            <w:r w:rsidR="00563363" w:rsidRPr="00563363">
              <w:rPr>
                <w:rFonts w:ascii="Times New Roman" w:hAnsi="Times New Roman" w:cs="Times New Roman"/>
              </w:rPr>
              <w:t xml:space="preserve"> videoing as a reflection, feedback and video analysis tool.</w:t>
            </w:r>
          </w:p>
          <w:p w:rsidR="00563363" w:rsidRPr="00563363" w:rsidRDefault="00563363" w:rsidP="00563363">
            <w:pPr>
              <w:pStyle w:val="ListParagraph"/>
              <w:numPr>
                <w:ilvl w:val="0"/>
                <w:numId w:val="13"/>
              </w:numPr>
              <w:spacing w:before="60" w:after="60"/>
              <w:rPr>
                <w:rFonts w:ascii="Times New Roman" w:hAnsi="Times New Roman" w:cs="Times New Roman"/>
              </w:rPr>
            </w:pPr>
            <w:r>
              <w:rPr>
                <w:rFonts w:ascii="Times New Roman" w:hAnsi="Times New Roman" w:cs="Times New Roman"/>
              </w:rPr>
              <w:t>Continue to develop attestation and appraisal through the coaching model</w:t>
            </w:r>
          </w:p>
          <w:p w:rsidR="004C0B36" w:rsidRPr="009D66AE" w:rsidRDefault="004C0B36" w:rsidP="004C0B36">
            <w:pPr>
              <w:spacing w:before="60" w:after="60"/>
              <w:rPr>
                <w:lang w:val="en-AU"/>
              </w:rPr>
            </w:pPr>
          </w:p>
          <w:p w:rsidR="00AA5B91" w:rsidRPr="009D66AE" w:rsidRDefault="00AA5B91" w:rsidP="00AA5B91">
            <w:pPr>
              <w:spacing w:before="60" w:after="60"/>
              <w:jc w:val="center"/>
              <w:rPr>
                <w:lang w:val="en-AU"/>
              </w:rPr>
            </w:pPr>
          </w:p>
          <w:p w:rsidR="00AA5B91" w:rsidRPr="009D66AE" w:rsidRDefault="00AA5B91" w:rsidP="00AA5B91">
            <w:pPr>
              <w:spacing w:before="60" w:after="60"/>
              <w:jc w:val="center"/>
              <w:rPr>
                <w:lang w:val="en-AU"/>
              </w:rPr>
            </w:pPr>
          </w:p>
        </w:tc>
      </w:tr>
      <w:tr w:rsidR="00AA5B91" w:rsidRPr="009D66AE" w:rsidTr="00AA5B91">
        <w:tc>
          <w:tcPr>
            <w:tcW w:w="2223" w:type="dxa"/>
          </w:tcPr>
          <w:p w:rsidR="00AA5B91" w:rsidRPr="00CA5BD2" w:rsidRDefault="00AA5B91" w:rsidP="00AA5B91">
            <w:pPr>
              <w:spacing w:before="60" w:after="60"/>
              <w:jc w:val="center"/>
              <w:rPr>
                <w:b/>
                <w:lang w:val="en-AU"/>
              </w:rPr>
            </w:pPr>
            <w:r w:rsidRPr="00CA5BD2">
              <w:rPr>
                <w:b/>
                <w:lang w:val="en-AU"/>
              </w:rPr>
              <w:t>Property</w:t>
            </w:r>
          </w:p>
        </w:tc>
        <w:tc>
          <w:tcPr>
            <w:tcW w:w="3337" w:type="dxa"/>
          </w:tcPr>
          <w:p w:rsidR="00AA5B91" w:rsidRPr="009D66AE" w:rsidRDefault="000552EC" w:rsidP="004C0B36">
            <w:pPr>
              <w:spacing w:before="60" w:after="60"/>
              <w:rPr>
                <w:lang w:val="en-AU"/>
              </w:rPr>
            </w:pPr>
            <w:r>
              <w:rPr>
                <w:lang w:val="en-AU"/>
              </w:rPr>
              <w:t>Complete 5YA Projects</w:t>
            </w:r>
          </w:p>
        </w:tc>
        <w:tc>
          <w:tcPr>
            <w:tcW w:w="8390" w:type="dxa"/>
          </w:tcPr>
          <w:p w:rsidR="004C0B36" w:rsidRPr="000552EC" w:rsidRDefault="004C0B36" w:rsidP="000552EC">
            <w:pPr>
              <w:pStyle w:val="ListParagraph"/>
              <w:numPr>
                <w:ilvl w:val="1"/>
                <w:numId w:val="22"/>
              </w:numPr>
              <w:spacing w:before="60" w:after="60"/>
              <w:rPr>
                <w:lang w:val="en-AU"/>
              </w:rPr>
            </w:pPr>
            <w:r w:rsidRPr="000552EC">
              <w:rPr>
                <w:lang w:val="en-AU"/>
              </w:rPr>
              <w:t>Continue to develop school gardens (not part of 5YA)</w:t>
            </w:r>
          </w:p>
          <w:p w:rsidR="000552EC" w:rsidRDefault="000552EC" w:rsidP="000552EC">
            <w:pPr>
              <w:pStyle w:val="ListParagraph"/>
              <w:numPr>
                <w:ilvl w:val="1"/>
                <w:numId w:val="22"/>
              </w:numPr>
              <w:spacing w:before="60" w:after="60"/>
              <w:rPr>
                <w:lang w:val="en-AU"/>
              </w:rPr>
            </w:pPr>
            <w:r>
              <w:rPr>
                <w:lang w:val="en-AU"/>
              </w:rPr>
              <w:t>Complete upgrade of rooms 6/7</w:t>
            </w:r>
          </w:p>
          <w:p w:rsidR="00AA5B91" w:rsidRPr="000552EC" w:rsidRDefault="000552EC" w:rsidP="000552EC">
            <w:pPr>
              <w:pStyle w:val="ListParagraph"/>
              <w:numPr>
                <w:ilvl w:val="1"/>
                <w:numId w:val="22"/>
              </w:numPr>
              <w:spacing w:before="60" w:after="60"/>
              <w:rPr>
                <w:lang w:val="en-AU"/>
              </w:rPr>
            </w:pPr>
            <w:r>
              <w:rPr>
                <w:lang w:val="en-AU"/>
              </w:rPr>
              <w:t xml:space="preserve">Complete the hot water in the toilet </w:t>
            </w:r>
          </w:p>
        </w:tc>
      </w:tr>
      <w:tr w:rsidR="00AA5B91" w:rsidRPr="009D66AE" w:rsidTr="00AA5B91">
        <w:tc>
          <w:tcPr>
            <w:tcW w:w="2223" w:type="dxa"/>
          </w:tcPr>
          <w:p w:rsidR="00AA5B91" w:rsidRPr="00CA5BD2" w:rsidRDefault="00AA5B91" w:rsidP="00AA5B91">
            <w:pPr>
              <w:spacing w:before="60" w:after="60"/>
              <w:jc w:val="center"/>
              <w:rPr>
                <w:b/>
                <w:lang w:val="en-AU"/>
              </w:rPr>
            </w:pPr>
            <w:r w:rsidRPr="00CA5BD2">
              <w:rPr>
                <w:b/>
                <w:lang w:val="en-AU"/>
              </w:rPr>
              <w:t>Finance</w:t>
            </w:r>
          </w:p>
        </w:tc>
        <w:tc>
          <w:tcPr>
            <w:tcW w:w="3337" w:type="dxa"/>
          </w:tcPr>
          <w:p w:rsidR="004C0B36" w:rsidRDefault="004C0B36" w:rsidP="00563363">
            <w:pPr>
              <w:spacing w:before="60" w:after="60"/>
              <w:rPr>
                <w:lang w:val="en-AU"/>
              </w:rPr>
            </w:pPr>
            <w:r w:rsidRPr="005271DD">
              <w:rPr>
                <w:lang w:val="en-AU"/>
              </w:rPr>
              <w:t>To allocate funds to support the school’s long term student achievement goals</w:t>
            </w:r>
          </w:p>
          <w:p w:rsidR="00AA5B91" w:rsidRPr="009D66AE" w:rsidRDefault="00AA5B91" w:rsidP="004C0B36">
            <w:pPr>
              <w:spacing w:before="60" w:after="60"/>
              <w:rPr>
                <w:lang w:val="en-AU"/>
              </w:rPr>
            </w:pPr>
          </w:p>
        </w:tc>
        <w:tc>
          <w:tcPr>
            <w:tcW w:w="8390" w:type="dxa"/>
          </w:tcPr>
          <w:p w:rsidR="00AA5B91" w:rsidRPr="00563363" w:rsidRDefault="004C0B36" w:rsidP="00563363">
            <w:pPr>
              <w:pStyle w:val="ListParagraph"/>
              <w:numPr>
                <w:ilvl w:val="0"/>
                <w:numId w:val="14"/>
              </w:numPr>
              <w:spacing w:before="60" w:after="60"/>
              <w:rPr>
                <w:lang w:val="en-AU"/>
              </w:rPr>
            </w:pPr>
            <w:r w:rsidRPr="00563363">
              <w:rPr>
                <w:lang w:val="en-AU"/>
              </w:rPr>
              <w:t>Work with PTA to explore fundraising opportunities BOT to liaise with PTA in fundraising and funding decisions</w:t>
            </w:r>
          </w:p>
          <w:p w:rsidR="004C0B36" w:rsidRPr="00563363" w:rsidRDefault="004C0B36" w:rsidP="00563363">
            <w:pPr>
              <w:pStyle w:val="ListParagraph"/>
              <w:numPr>
                <w:ilvl w:val="0"/>
                <w:numId w:val="14"/>
              </w:numPr>
              <w:spacing w:before="60" w:after="60"/>
              <w:rPr>
                <w:lang w:val="en-AU"/>
              </w:rPr>
            </w:pPr>
            <w:r w:rsidRPr="00563363">
              <w:rPr>
                <w:lang w:val="en-AU"/>
              </w:rPr>
              <w:t>That resources are provided so that high quality teaching and learning programmes are provided</w:t>
            </w:r>
          </w:p>
          <w:p w:rsidR="00AA5B91" w:rsidRPr="009D66AE" w:rsidRDefault="00AA5B91" w:rsidP="00AA5B91">
            <w:pPr>
              <w:spacing w:before="60" w:after="60"/>
              <w:jc w:val="center"/>
              <w:rPr>
                <w:lang w:val="en-AU"/>
              </w:rPr>
            </w:pPr>
          </w:p>
          <w:p w:rsidR="00AA5B91" w:rsidRPr="009D66AE" w:rsidRDefault="00AA5B91" w:rsidP="00AA5B91">
            <w:pPr>
              <w:spacing w:before="60" w:after="60"/>
              <w:jc w:val="center"/>
              <w:rPr>
                <w:lang w:val="en-AU"/>
              </w:rPr>
            </w:pPr>
          </w:p>
        </w:tc>
      </w:tr>
    </w:tbl>
    <w:p w:rsidR="004B7CE1" w:rsidRPr="009D66AE" w:rsidRDefault="004B7CE1" w:rsidP="004B7CE1">
      <w:pPr>
        <w:spacing w:before="60" w:after="60"/>
        <w:jc w:val="center"/>
        <w:rPr>
          <w:sz w:val="32"/>
          <w:szCs w:val="32"/>
          <w:lang w:val="en-AU"/>
        </w:rPr>
      </w:pPr>
    </w:p>
    <w:p w:rsidR="004B7CE1" w:rsidRPr="009D66AE" w:rsidRDefault="004B7CE1">
      <w:pPr>
        <w:rPr>
          <w:sz w:val="32"/>
          <w:szCs w:val="32"/>
          <w:lang w:val="en-AU"/>
        </w:rPr>
      </w:pPr>
    </w:p>
    <w:p w:rsidR="00C83FCD" w:rsidRPr="009D66AE" w:rsidRDefault="00C83FCD" w:rsidP="004B7CE1">
      <w:pPr>
        <w:spacing w:before="60" w:after="60"/>
        <w:jc w:val="center"/>
        <w:rPr>
          <w:sz w:val="32"/>
          <w:szCs w:val="32"/>
          <w:lang w:val="en-AU"/>
        </w:rPr>
      </w:pPr>
    </w:p>
    <w:p w:rsidR="00C83FCD" w:rsidRPr="009D66AE" w:rsidRDefault="00C83FCD" w:rsidP="004B7CE1">
      <w:pPr>
        <w:spacing w:before="60" w:after="60"/>
        <w:jc w:val="center"/>
        <w:rPr>
          <w:b/>
          <w:sz w:val="32"/>
          <w:szCs w:val="32"/>
          <w:lang w:val="en-AU"/>
        </w:rPr>
      </w:pPr>
      <w:r w:rsidRPr="009D66AE">
        <w:rPr>
          <w:b/>
          <w:sz w:val="32"/>
          <w:szCs w:val="32"/>
          <w:lang w:val="en-AU"/>
        </w:rPr>
        <w:t>Annual School Improvement Plan – SUMMARY</w:t>
      </w:r>
      <w:r w:rsidRPr="009D66AE">
        <w:rPr>
          <w:b/>
          <w:sz w:val="32"/>
          <w:szCs w:val="32"/>
          <w:lang w:val="en-AU"/>
        </w:rPr>
        <w:br/>
      </w:r>
    </w:p>
    <w:tbl>
      <w:tblPr>
        <w:tblStyle w:val="TableGrid"/>
        <w:tblW w:w="0" w:type="auto"/>
        <w:tblLook w:val="04A0" w:firstRow="1" w:lastRow="0" w:firstColumn="1" w:lastColumn="0" w:noHBand="0" w:noVBand="1"/>
      </w:tblPr>
      <w:tblGrid>
        <w:gridCol w:w="2213"/>
        <w:gridCol w:w="4761"/>
        <w:gridCol w:w="3498"/>
        <w:gridCol w:w="3478"/>
      </w:tblGrid>
      <w:tr w:rsidR="00C83FCD" w:rsidRPr="009D66AE" w:rsidTr="00715553">
        <w:tc>
          <w:tcPr>
            <w:tcW w:w="2213" w:type="dxa"/>
          </w:tcPr>
          <w:p w:rsidR="00C83FCD" w:rsidRPr="009D66AE" w:rsidRDefault="00C83FCD" w:rsidP="004B7CE1">
            <w:pPr>
              <w:spacing w:before="60" w:after="60"/>
              <w:jc w:val="center"/>
              <w:rPr>
                <w:b/>
                <w:lang w:val="en-AU"/>
              </w:rPr>
            </w:pPr>
            <w:r w:rsidRPr="009D66AE">
              <w:rPr>
                <w:b/>
                <w:lang w:val="en-AU"/>
              </w:rPr>
              <w:t>Domain</w:t>
            </w:r>
          </w:p>
        </w:tc>
        <w:tc>
          <w:tcPr>
            <w:tcW w:w="4761" w:type="dxa"/>
          </w:tcPr>
          <w:p w:rsidR="00C83FCD" w:rsidRPr="009D66AE" w:rsidRDefault="00C83FCD" w:rsidP="004B7CE1">
            <w:pPr>
              <w:spacing w:before="60" w:after="60"/>
              <w:jc w:val="center"/>
              <w:rPr>
                <w:b/>
                <w:lang w:val="en-AU"/>
              </w:rPr>
            </w:pPr>
            <w:r w:rsidRPr="009D66AE">
              <w:rPr>
                <w:b/>
                <w:lang w:val="en-AU"/>
              </w:rPr>
              <w:t>Strategic Goal</w:t>
            </w:r>
          </w:p>
        </w:tc>
        <w:tc>
          <w:tcPr>
            <w:tcW w:w="3498" w:type="dxa"/>
          </w:tcPr>
          <w:p w:rsidR="00C83FCD" w:rsidRPr="009D66AE" w:rsidRDefault="00C83FCD" w:rsidP="004B7CE1">
            <w:pPr>
              <w:spacing w:before="60" w:after="60"/>
              <w:jc w:val="center"/>
              <w:rPr>
                <w:b/>
                <w:lang w:val="en-AU"/>
              </w:rPr>
            </w:pPr>
            <w:r w:rsidRPr="009D66AE">
              <w:rPr>
                <w:b/>
                <w:lang w:val="en-AU"/>
              </w:rPr>
              <w:t>Target</w:t>
            </w:r>
          </w:p>
        </w:tc>
        <w:tc>
          <w:tcPr>
            <w:tcW w:w="3478" w:type="dxa"/>
          </w:tcPr>
          <w:p w:rsidR="00C83FCD" w:rsidRPr="009D66AE" w:rsidRDefault="00C83FCD" w:rsidP="004B7CE1">
            <w:pPr>
              <w:spacing w:before="60" w:after="60"/>
              <w:jc w:val="center"/>
              <w:rPr>
                <w:b/>
                <w:lang w:val="en-AU"/>
              </w:rPr>
            </w:pPr>
            <w:r w:rsidRPr="009D66AE">
              <w:rPr>
                <w:b/>
                <w:lang w:val="en-AU"/>
              </w:rPr>
              <w:t>Short Report</w:t>
            </w:r>
          </w:p>
        </w:tc>
      </w:tr>
      <w:tr w:rsidR="00C83FCD" w:rsidRPr="009D66AE" w:rsidTr="0059734E">
        <w:tc>
          <w:tcPr>
            <w:tcW w:w="2213" w:type="dxa"/>
          </w:tcPr>
          <w:p w:rsidR="00C83FCD" w:rsidRPr="009D66AE" w:rsidRDefault="00CA5BD2" w:rsidP="004B7CE1">
            <w:pPr>
              <w:spacing w:before="60" w:after="60"/>
              <w:jc w:val="center"/>
              <w:rPr>
                <w:lang w:val="en-AU"/>
              </w:rPr>
            </w:pPr>
            <w:r w:rsidRPr="009D66AE">
              <w:rPr>
                <w:b/>
                <w:lang w:val="en-AU"/>
              </w:rPr>
              <w:t>Students’ Learning</w:t>
            </w:r>
          </w:p>
          <w:p w:rsidR="004B7CE1" w:rsidRPr="009D66AE" w:rsidRDefault="004B7CE1" w:rsidP="004B7CE1">
            <w:pPr>
              <w:spacing w:before="60" w:after="60"/>
              <w:jc w:val="center"/>
              <w:rPr>
                <w:lang w:val="en-AU"/>
              </w:rPr>
            </w:pPr>
          </w:p>
          <w:p w:rsidR="004B7CE1" w:rsidRPr="009D66AE" w:rsidRDefault="004B7CE1" w:rsidP="004B7CE1">
            <w:pPr>
              <w:spacing w:before="60" w:after="60"/>
              <w:jc w:val="center"/>
              <w:rPr>
                <w:lang w:val="en-AU"/>
              </w:rPr>
            </w:pPr>
          </w:p>
          <w:p w:rsidR="004B7CE1" w:rsidRPr="009D66AE" w:rsidRDefault="004B7CE1" w:rsidP="004B7CE1">
            <w:pPr>
              <w:spacing w:before="60" w:after="60"/>
              <w:jc w:val="center"/>
              <w:rPr>
                <w:lang w:val="en-AU"/>
              </w:rPr>
            </w:pPr>
          </w:p>
          <w:p w:rsidR="004B7CE1" w:rsidRPr="009D66AE" w:rsidRDefault="004B7CE1" w:rsidP="004B7CE1">
            <w:pPr>
              <w:spacing w:before="60" w:after="60"/>
              <w:jc w:val="center"/>
              <w:rPr>
                <w:lang w:val="en-AU"/>
              </w:rPr>
            </w:pPr>
          </w:p>
          <w:p w:rsidR="004B7CE1" w:rsidRPr="009D66AE" w:rsidRDefault="004B7CE1" w:rsidP="004B7CE1">
            <w:pPr>
              <w:spacing w:before="60" w:after="60"/>
              <w:jc w:val="center"/>
              <w:rPr>
                <w:lang w:val="en-AU"/>
              </w:rPr>
            </w:pPr>
          </w:p>
        </w:tc>
        <w:tc>
          <w:tcPr>
            <w:tcW w:w="4761" w:type="dxa"/>
          </w:tcPr>
          <w:p w:rsidR="00743FB6" w:rsidRPr="00AE36D5" w:rsidRDefault="00743FB6" w:rsidP="00713330">
            <w:pPr>
              <w:pStyle w:val="Default"/>
              <w:rPr>
                <w:rFonts w:ascii="Times New Roman" w:hAnsi="Times New Roman" w:cs="Times New Roman"/>
                <w:b/>
                <w:bCs/>
              </w:rPr>
            </w:pPr>
            <w:r w:rsidRPr="00AE36D5">
              <w:rPr>
                <w:rFonts w:ascii="Times New Roman" w:hAnsi="Times New Roman" w:cs="Times New Roman"/>
                <w:b/>
                <w:bCs/>
              </w:rPr>
              <w:t>For students to be achieving at or above the expected curric</w:t>
            </w:r>
            <w:r w:rsidR="000552EC">
              <w:rPr>
                <w:rFonts w:ascii="Times New Roman" w:hAnsi="Times New Roman" w:cs="Times New Roman"/>
                <w:b/>
                <w:bCs/>
              </w:rPr>
              <w:t xml:space="preserve">ulum level </w:t>
            </w:r>
            <w:r w:rsidRPr="00AE36D5">
              <w:rPr>
                <w:rFonts w:ascii="Times New Roman" w:hAnsi="Times New Roman" w:cs="Times New Roman"/>
                <w:b/>
                <w:bCs/>
              </w:rPr>
              <w:t xml:space="preserve">  in Reading, Writing, and Mathematics and all other learning areas.</w:t>
            </w:r>
          </w:p>
          <w:p w:rsidR="00C83FCD" w:rsidRPr="00713330" w:rsidRDefault="00371EDF" w:rsidP="00713330">
            <w:pPr>
              <w:pStyle w:val="ListParagraph"/>
              <w:numPr>
                <w:ilvl w:val="0"/>
                <w:numId w:val="17"/>
              </w:numPr>
              <w:spacing w:before="60" w:after="60"/>
              <w:rPr>
                <w:lang w:val="en-AU"/>
              </w:rPr>
            </w:pPr>
            <w:r w:rsidRPr="00713330">
              <w:rPr>
                <w:lang w:val="en-AU"/>
              </w:rPr>
              <w:t xml:space="preserve">Have a focus on lifting achievement in </w:t>
            </w:r>
            <w:r w:rsidR="008402D4">
              <w:rPr>
                <w:lang w:val="en-AU"/>
              </w:rPr>
              <w:t>mathematics</w:t>
            </w:r>
            <w:r w:rsidR="005322C9" w:rsidRPr="00713330">
              <w:rPr>
                <w:lang w:val="en-AU"/>
              </w:rPr>
              <w:t xml:space="preserve"> through targeted, precise teaching and frequent </w:t>
            </w:r>
            <w:r w:rsidR="008402D4">
              <w:rPr>
                <w:lang w:val="en-AU"/>
              </w:rPr>
              <w:t>mathematical</w:t>
            </w:r>
            <w:r w:rsidR="005322C9" w:rsidRPr="00713330">
              <w:rPr>
                <w:lang w:val="en-AU"/>
              </w:rPr>
              <w:t xml:space="preserve"> opportunities.</w:t>
            </w:r>
          </w:p>
          <w:p w:rsidR="005322C9" w:rsidRPr="00713330" w:rsidRDefault="005322C9" w:rsidP="00713330">
            <w:pPr>
              <w:pStyle w:val="ListParagraph"/>
              <w:numPr>
                <w:ilvl w:val="0"/>
                <w:numId w:val="17"/>
              </w:numPr>
              <w:spacing w:before="60" w:after="60"/>
              <w:rPr>
                <w:lang w:val="en-AU"/>
              </w:rPr>
            </w:pPr>
            <w:r w:rsidRPr="00713330">
              <w:rPr>
                <w:lang w:val="en-AU"/>
              </w:rPr>
              <w:t xml:space="preserve">Teachers participate in the Accelerating </w:t>
            </w:r>
            <w:r w:rsidR="008402D4">
              <w:rPr>
                <w:lang w:val="en-AU"/>
              </w:rPr>
              <w:t>Learning in Mathematics</w:t>
            </w:r>
            <w:r w:rsidRPr="00713330">
              <w:rPr>
                <w:lang w:val="en-AU"/>
              </w:rPr>
              <w:t xml:space="preserve"> project, </w:t>
            </w:r>
          </w:p>
          <w:p w:rsidR="005322C9" w:rsidRPr="00713330" w:rsidRDefault="005322C9" w:rsidP="00713330">
            <w:pPr>
              <w:pStyle w:val="ListParagraph"/>
              <w:numPr>
                <w:ilvl w:val="0"/>
                <w:numId w:val="17"/>
              </w:numPr>
              <w:spacing w:before="60" w:after="60"/>
              <w:rPr>
                <w:lang w:val="en-AU"/>
              </w:rPr>
            </w:pPr>
            <w:r w:rsidRPr="00713330">
              <w:rPr>
                <w:lang w:val="en-AU"/>
              </w:rPr>
              <w:t xml:space="preserve">Teachers participate in school wide professional development in </w:t>
            </w:r>
            <w:r w:rsidR="008402D4">
              <w:rPr>
                <w:lang w:val="en-AU"/>
              </w:rPr>
              <w:t>Mathematics</w:t>
            </w:r>
          </w:p>
          <w:p w:rsidR="00713330" w:rsidRDefault="00713330" w:rsidP="00713330">
            <w:pPr>
              <w:pStyle w:val="ListParagraph"/>
              <w:numPr>
                <w:ilvl w:val="0"/>
                <w:numId w:val="17"/>
              </w:numPr>
              <w:spacing w:before="60" w:after="60"/>
              <w:rPr>
                <w:lang w:val="en-AU"/>
              </w:rPr>
            </w:pPr>
            <w:r>
              <w:rPr>
                <w:lang w:val="en-AU"/>
              </w:rPr>
              <w:t xml:space="preserve">Work with other schools in the community of learners </w:t>
            </w:r>
            <w:r w:rsidR="00810F2F">
              <w:rPr>
                <w:lang w:val="en-AU"/>
              </w:rPr>
              <w:t>to put in place strategies to raise achievement</w:t>
            </w:r>
          </w:p>
          <w:p w:rsidR="00713330" w:rsidRPr="00791A5D" w:rsidRDefault="00713330" w:rsidP="00713330">
            <w:pPr>
              <w:spacing w:before="60" w:after="60"/>
              <w:rPr>
                <w:rFonts w:ascii="Times New Roman" w:hAnsi="Times New Roman" w:cs="Times New Roman"/>
                <w:b/>
                <w:lang w:val="en-AU"/>
              </w:rPr>
            </w:pPr>
            <w:r w:rsidRPr="00791A5D">
              <w:rPr>
                <w:rFonts w:ascii="Times New Roman" w:hAnsi="Times New Roman" w:cs="Times New Roman"/>
                <w:b/>
                <w:lang w:val="en-AU"/>
              </w:rPr>
              <w:t>Develop staff competencies in using a range of effective assessment tools at all levels</w:t>
            </w:r>
          </w:p>
          <w:p w:rsidR="00713330" w:rsidRPr="00713330" w:rsidRDefault="00713330" w:rsidP="00713330">
            <w:pPr>
              <w:spacing w:before="60" w:after="60"/>
              <w:rPr>
                <w:b/>
                <w:lang w:val="en-AU"/>
              </w:rPr>
            </w:pPr>
            <w:r w:rsidRPr="00791A5D">
              <w:rPr>
                <w:rFonts w:ascii="Times New Roman" w:hAnsi="Times New Roman" w:cs="Times New Roman"/>
                <w:b/>
                <w:lang w:val="en-AU"/>
              </w:rPr>
              <w:t>Continue to develop  the use of digital technologies to enhance learning</w:t>
            </w:r>
          </w:p>
        </w:tc>
        <w:tc>
          <w:tcPr>
            <w:tcW w:w="3498" w:type="dxa"/>
          </w:tcPr>
          <w:p w:rsidR="00C83FCD" w:rsidRPr="009D66AE" w:rsidRDefault="00743FB6" w:rsidP="004B7CE1">
            <w:pPr>
              <w:spacing w:before="60" w:after="60"/>
              <w:jc w:val="center"/>
              <w:rPr>
                <w:lang w:val="en-AU"/>
              </w:rPr>
            </w:pPr>
            <w:r>
              <w:rPr>
                <w:lang w:val="en-AU"/>
              </w:rPr>
              <w:t>Student who are achieving BELOW the NS in Reading, Writing, Mathematics</w:t>
            </w:r>
          </w:p>
        </w:tc>
        <w:tc>
          <w:tcPr>
            <w:tcW w:w="3478" w:type="dxa"/>
          </w:tcPr>
          <w:p w:rsidR="00B34861" w:rsidRDefault="00496039" w:rsidP="00B34861">
            <w:pPr>
              <w:spacing w:before="60" w:after="60"/>
              <w:rPr>
                <w:rFonts w:ascii="Times New Roman" w:hAnsi="Times New Roman" w:cs="Times New Roman"/>
                <w:szCs w:val="18"/>
              </w:rPr>
            </w:pPr>
            <w:r w:rsidRPr="00496039">
              <w:rPr>
                <w:rFonts w:ascii="Times New Roman" w:hAnsi="Times New Roman" w:cs="Times New Roman"/>
                <w:szCs w:val="18"/>
              </w:rPr>
              <w:t xml:space="preserve">Teams have identified students who are not achieving at expectation. These students will be our target students for accelerated progress in Mathematics. The programmes will include front loading and double dosing which proved to be very successful last year. </w:t>
            </w:r>
          </w:p>
          <w:p w:rsidR="00C04325" w:rsidRPr="00496039" w:rsidRDefault="00C04325" w:rsidP="00B34861">
            <w:pPr>
              <w:spacing w:before="60" w:after="60"/>
              <w:rPr>
                <w:rFonts w:ascii="Times New Roman" w:hAnsi="Times New Roman" w:cs="Times New Roman"/>
                <w:szCs w:val="18"/>
              </w:rPr>
            </w:pPr>
            <w:r>
              <w:rPr>
                <w:rFonts w:ascii="Times New Roman" w:hAnsi="Times New Roman" w:cs="Times New Roman"/>
                <w:szCs w:val="18"/>
              </w:rPr>
              <w:t>A collaborative staff document tracking these students progress has been set up.</w:t>
            </w:r>
            <w:bookmarkStart w:id="0" w:name="_GoBack"/>
            <w:bookmarkEnd w:id="0"/>
          </w:p>
        </w:tc>
      </w:tr>
      <w:tr w:rsidR="00B34861" w:rsidRPr="009D66AE" w:rsidTr="00B34861">
        <w:tc>
          <w:tcPr>
            <w:tcW w:w="13950" w:type="dxa"/>
            <w:gridSpan w:val="4"/>
          </w:tcPr>
          <w:p w:rsidR="00B34861" w:rsidRDefault="00627B02" w:rsidP="00B34861">
            <w:r>
              <w:rPr>
                <w:rFonts w:ascii="Times New Roman" w:hAnsi="Times New Roman" w:cs="Times New Roman"/>
                <w:lang w:val="en-AU"/>
              </w:rPr>
              <w:t>REPORT</w:t>
            </w:r>
          </w:p>
          <w:p w:rsidR="00B34861" w:rsidRDefault="00B34861" w:rsidP="00B34861">
            <w:pPr>
              <w:spacing w:before="60" w:after="60"/>
              <w:rPr>
                <w:rFonts w:ascii="Tahoma" w:hAnsi="Tahoma" w:cs="Tahoma"/>
                <w:sz w:val="18"/>
                <w:szCs w:val="18"/>
              </w:rPr>
            </w:pPr>
          </w:p>
          <w:p w:rsidR="00B34861" w:rsidRPr="00715553" w:rsidRDefault="00B34861" w:rsidP="00B34861">
            <w:pPr>
              <w:spacing w:before="60" w:after="60"/>
              <w:rPr>
                <w:rFonts w:ascii="Tahoma" w:hAnsi="Tahoma" w:cs="Tahoma"/>
                <w:sz w:val="18"/>
                <w:szCs w:val="18"/>
              </w:rPr>
            </w:pPr>
          </w:p>
        </w:tc>
      </w:tr>
      <w:tr w:rsidR="00B34861" w:rsidRPr="009D66AE" w:rsidTr="00715553">
        <w:tc>
          <w:tcPr>
            <w:tcW w:w="2213" w:type="dxa"/>
          </w:tcPr>
          <w:p w:rsidR="00B34861" w:rsidRPr="009D66AE" w:rsidRDefault="00B34861" w:rsidP="00B34861">
            <w:pPr>
              <w:spacing w:before="60" w:after="60"/>
              <w:jc w:val="center"/>
              <w:rPr>
                <w:lang w:val="en-AU"/>
              </w:rPr>
            </w:pPr>
            <w:r w:rsidRPr="009D66AE">
              <w:rPr>
                <w:rFonts w:cs="Arial"/>
                <w:b/>
                <w:lang w:val="en-AU"/>
              </w:rPr>
              <w:t>Student Engagement</w:t>
            </w:r>
          </w:p>
          <w:p w:rsidR="00B34861" w:rsidRPr="009D66AE" w:rsidRDefault="00B34861" w:rsidP="00B34861">
            <w:pPr>
              <w:spacing w:before="60" w:after="60"/>
              <w:jc w:val="center"/>
              <w:rPr>
                <w:lang w:val="en-AU"/>
              </w:rPr>
            </w:pPr>
          </w:p>
          <w:p w:rsidR="00B34861" w:rsidRPr="009D66AE" w:rsidRDefault="00B34861" w:rsidP="00B34861">
            <w:pPr>
              <w:spacing w:before="60" w:after="60"/>
              <w:jc w:val="center"/>
              <w:rPr>
                <w:lang w:val="en-AU"/>
              </w:rPr>
            </w:pPr>
          </w:p>
          <w:p w:rsidR="00B34861" w:rsidRPr="009D66AE" w:rsidRDefault="00B34861" w:rsidP="00B34861">
            <w:pPr>
              <w:spacing w:before="60" w:after="60"/>
              <w:jc w:val="center"/>
              <w:rPr>
                <w:lang w:val="en-AU"/>
              </w:rPr>
            </w:pPr>
          </w:p>
          <w:p w:rsidR="00B34861" w:rsidRPr="009D66AE" w:rsidRDefault="00B34861" w:rsidP="00B34861">
            <w:pPr>
              <w:spacing w:before="60" w:after="60"/>
              <w:jc w:val="center"/>
              <w:rPr>
                <w:lang w:val="en-AU"/>
              </w:rPr>
            </w:pPr>
          </w:p>
          <w:p w:rsidR="00B34861" w:rsidRPr="009D66AE" w:rsidRDefault="00B34861" w:rsidP="00B34861">
            <w:pPr>
              <w:spacing w:before="60" w:after="60"/>
              <w:jc w:val="center"/>
              <w:rPr>
                <w:lang w:val="en-AU"/>
              </w:rPr>
            </w:pPr>
          </w:p>
        </w:tc>
        <w:tc>
          <w:tcPr>
            <w:tcW w:w="4761" w:type="dxa"/>
          </w:tcPr>
          <w:p w:rsidR="00B34861" w:rsidRPr="00791A5D" w:rsidRDefault="00B34861" w:rsidP="00B34861">
            <w:pPr>
              <w:rPr>
                <w:rFonts w:ascii="Times New Roman" w:hAnsi="Times New Roman" w:cs="Times New Roman"/>
                <w:b/>
              </w:rPr>
            </w:pPr>
            <w:r w:rsidRPr="00791A5D">
              <w:rPr>
                <w:rFonts w:ascii="Times New Roman" w:hAnsi="Times New Roman" w:cs="Times New Roman"/>
                <w:b/>
              </w:rPr>
              <w:t>Ensure ‘Excellence in Teaching’ which results in a high level of student achievement in all learning areas as well as students who feel safe and happy at school</w:t>
            </w:r>
          </w:p>
          <w:p w:rsidR="00B34861" w:rsidRPr="00791A5D" w:rsidRDefault="00B34861" w:rsidP="00B34861">
            <w:pPr>
              <w:pStyle w:val="Default"/>
              <w:numPr>
                <w:ilvl w:val="0"/>
                <w:numId w:val="7"/>
              </w:numPr>
              <w:rPr>
                <w:rFonts w:ascii="Times New Roman" w:hAnsi="Times New Roman" w:cs="Times New Roman"/>
                <w:bCs/>
                <w:szCs w:val="20"/>
              </w:rPr>
            </w:pPr>
            <w:r w:rsidRPr="00791A5D">
              <w:rPr>
                <w:rFonts w:ascii="Times New Roman" w:hAnsi="Times New Roman" w:cs="Times New Roman"/>
                <w:bCs/>
                <w:szCs w:val="20"/>
              </w:rPr>
              <w:t>Continue to develop the Values Programme</w:t>
            </w:r>
          </w:p>
          <w:p w:rsidR="00B34861" w:rsidRPr="00791A5D" w:rsidRDefault="00B34861" w:rsidP="00B34861">
            <w:pPr>
              <w:pStyle w:val="Default"/>
              <w:numPr>
                <w:ilvl w:val="0"/>
                <w:numId w:val="7"/>
              </w:numPr>
              <w:rPr>
                <w:rFonts w:ascii="Times New Roman" w:hAnsi="Times New Roman" w:cs="Times New Roman"/>
                <w:bCs/>
                <w:szCs w:val="20"/>
              </w:rPr>
            </w:pPr>
            <w:r w:rsidRPr="00791A5D">
              <w:rPr>
                <w:rFonts w:ascii="Times New Roman" w:hAnsi="Times New Roman" w:cs="Times New Roman"/>
                <w:bCs/>
                <w:szCs w:val="20"/>
              </w:rPr>
              <w:t xml:space="preserve">that Maori and Pacific Island students achieve at or above national standards and feel valued in our school community </w:t>
            </w:r>
          </w:p>
          <w:p w:rsidR="00B34861" w:rsidRPr="00791A5D" w:rsidRDefault="00B34861" w:rsidP="00B34861">
            <w:pPr>
              <w:pStyle w:val="Default"/>
              <w:rPr>
                <w:rFonts w:ascii="Times New Roman" w:hAnsi="Times New Roman" w:cs="Times New Roman"/>
                <w:bCs/>
                <w:szCs w:val="20"/>
              </w:rPr>
            </w:pPr>
            <w:r w:rsidRPr="00791A5D">
              <w:rPr>
                <w:rFonts w:ascii="Times New Roman" w:hAnsi="Times New Roman" w:cs="Times New Roman"/>
                <w:b/>
                <w:bCs/>
                <w:szCs w:val="20"/>
              </w:rPr>
              <w:t>Students with special needs, including gifted and talented</w:t>
            </w:r>
            <w:r w:rsidRPr="00791A5D">
              <w:rPr>
                <w:rFonts w:ascii="Times New Roman" w:hAnsi="Times New Roman" w:cs="Times New Roman"/>
                <w:bCs/>
                <w:szCs w:val="20"/>
              </w:rPr>
              <w:t xml:space="preserve">: </w:t>
            </w:r>
          </w:p>
          <w:p w:rsidR="00B34861" w:rsidRPr="00791A5D" w:rsidRDefault="00B34861" w:rsidP="00B34861">
            <w:pPr>
              <w:pStyle w:val="Default"/>
              <w:numPr>
                <w:ilvl w:val="0"/>
                <w:numId w:val="18"/>
              </w:numPr>
              <w:rPr>
                <w:rFonts w:ascii="Times New Roman" w:hAnsi="Times New Roman" w:cs="Times New Roman"/>
                <w:b/>
                <w:bCs/>
                <w:sz w:val="28"/>
                <w:szCs w:val="23"/>
              </w:rPr>
            </w:pPr>
            <w:r w:rsidRPr="00791A5D">
              <w:rPr>
                <w:rFonts w:ascii="Times New Roman" w:hAnsi="Times New Roman" w:cs="Times New Roman"/>
                <w:bCs/>
                <w:szCs w:val="20"/>
              </w:rPr>
              <w:t>that student learning is monitored and goals set that focus on improving achievement for every student</w:t>
            </w:r>
            <w:r w:rsidRPr="00791A5D">
              <w:rPr>
                <w:rFonts w:ascii="Times New Roman" w:hAnsi="Times New Roman" w:cs="Times New Roman"/>
                <w:b/>
                <w:bCs/>
                <w:sz w:val="28"/>
                <w:szCs w:val="23"/>
              </w:rPr>
              <w:t xml:space="preserve"> </w:t>
            </w:r>
          </w:p>
          <w:p w:rsidR="00B34861" w:rsidRPr="00791A5D" w:rsidRDefault="00B34861" w:rsidP="00B34861">
            <w:pPr>
              <w:pStyle w:val="Default"/>
              <w:rPr>
                <w:rFonts w:ascii="Times New Roman" w:hAnsi="Times New Roman" w:cs="Times New Roman"/>
                <w:b/>
                <w:bCs/>
                <w:szCs w:val="20"/>
              </w:rPr>
            </w:pPr>
            <w:r w:rsidRPr="00791A5D">
              <w:rPr>
                <w:rFonts w:ascii="Times New Roman" w:hAnsi="Times New Roman" w:cs="Times New Roman"/>
                <w:b/>
                <w:bCs/>
                <w:szCs w:val="20"/>
              </w:rPr>
              <w:t>Focus on Inclusive ethos and practices across the school</w:t>
            </w:r>
          </w:p>
          <w:p w:rsidR="00B34861" w:rsidRPr="00791A5D" w:rsidRDefault="00B34861" w:rsidP="00B34861">
            <w:pPr>
              <w:pStyle w:val="Default"/>
              <w:numPr>
                <w:ilvl w:val="0"/>
                <w:numId w:val="7"/>
              </w:numPr>
              <w:rPr>
                <w:rFonts w:ascii="Times New Roman" w:hAnsi="Times New Roman" w:cs="Times New Roman"/>
                <w:bCs/>
                <w:szCs w:val="20"/>
              </w:rPr>
            </w:pPr>
            <w:r w:rsidRPr="00791A5D">
              <w:rPr>
                <w:rFonts w:ascii="Times New Roman" w:hAnsi="Times New Roman" w:cs="Times New Roman"/>
                <w:bCs/>
                <w:szCs w:val="20"/>
              </w:rPr>
              <w:t>Continue project based learning to develop Student voice/student choice</w:t>
            </w:r>
          </w:p>
          <w:p w:rsidR="00B34861" w:rsidRPr="00493F6C" w:rsidRDefault="00B34861" w:rsidP="00B34861">
            <w:pPr>
              <w:pStyle w:val="Default"/>
              <w:numPr>
                <w:ilvl w:val="0"/>
                <w:numId w:val="7"/>
              </w:numPr>
              <w:rPr>
                <w:rFonts w:ascii="Times New Roman" w:hAnsi="Times New Roman" w:cs="Times New Roman"/>
                <w:bCs/>
                <w:sz w:val="28"/>
                <w:szCs w:val="20"/>
              </w:rPr>
            </w:pPr>
            <w:r w:rsidRPr="00791A5D">
              <w:rPr>
                <w:rFonts w:ascii="Times New Roman" w:hAnsi="Times New Roman" w:cs="Times New Roman"/>
                <w:bCs/>
                <w:szCs w:val="20"/>
                <w:u w:val="single"/>
              </w:rPr>
              <w:t xml:space="preserve">Global Connections: </w:t>
            </w:r>
            <w:r w:rsidRPr="00791A5D">
              <w:rPr>
                <w:rFonts w:ascii="Times New Roman" w:hAnsi="Times New Roman" w:cs="Times New Roman"/>
                <w:bCs/>
                <w:szCs w:val="20"/>
              </w:rPr>
              <w:t>that the Board of Trustees explores the opportunities to host foreign students both in groups and as individuals</w:t>
            </w:r>
          </w:p>
        </w:tc>
        <w:tc>
          <w:tcPr>
            <w:tcW w:w="3498" w:type="dxa"/>
          </w:tcPr>
          <w:p w:rsidR="00B34861" w:rsidRPr="00AE36D5" w:rsidRDefault="00B34861" w:rsidP="00B34861">
            <w:pPr>
              <w:pStyle w:val="ListParagraph"/>
              <w:numPr>
                <w:ilvl w:val="0"/>
                <w:numId w:val="7"/>
              </w:numPr>
              <w:rPr>
                <w:rFonts w:ascii="Times New Roman" w:hAnsi="Times New Roman" w:cs="Times New Roman"/>
              </w:rPr>
            </w:pPr>
            <w:r w:rsidRPr="00AE36D5">
              <w:rPr>
                <w:rFonts w:ascii="Times New Roman" w:hAnsi="Times New Roman" w:cs="Times New Roman"/>
              </w:rPr>
              <w:t xml:space="preserve">Ensure Te Reo and Tikanga Maori are included in our curriculum. </w:t>
            </w:r>
          </w:p>
          <w:p w:rsidR="00B34861" w:rsidRPr="00AE36D5" w:rsidRDefault="00B34861" w:rsidP="00B34861">
            <w:pPr>
              <w:pStyle w:val="ListParagraph"/>
              <w:numPr>
                <w:ilvl w:val="0"/>
                <w:numId w:val="7"/>
              </w:numPr>
              <w:rPr>
                <w:rFonts w:ascii="Times New Roman" w:hAnsi="Times New Roman" w:cs="Times New Roman"/>
              </w:rPr>
            </w:pPr>
            <w:r w:rsidRPr="00AE36D5">
              <w:rPr>
                <w:rFonts w:ascii="Times New Roman" w:hAnsi="Times New Roman" w:cs="Times New Roman"/>
              </w:rPr>
              <w:t>Continue to develop Te Reo and Tikanga Maori</w:t>
            </w:r>
          </w:p>
          <w:p w:rsidR="00B34861" w:rsidRDefault="00B34861" w:rsidP="00B34861">
            <w:pPr>
              <w:pStyle w:val="Default"/>
              <w:numPr>
                <w:ilvl w:val="0"/>
                <w:numId w:val="7"/>
              </w:numPr>
              <w:rPr>
                <w:rFonts w:ascii="Times New Roman" w:hAnsi="Times New Roman" w:cs="Times New Roman"/>
                <w:bCs/>
                <w:szCs w:val="20"/>
              </w:rPr>
            </w:pPr>
            <w:r w:rsidRPr="00AE36D5">
              <w:rPr>
                <w:rFonts w:ascii="Times New Roman" w:hAnsi="Times New Roman" w:cs="Times New Roman"/>
                <w:bCs/>
                <w:szCs w:val="20"/>
              </w:rPr>
              <w:t>Consultation with parents of Maori students to develop strategies and programmes that promotes Maori achievement.</w:t>
            </w:r>
          </w:p>
          <w:p w:rsidR="00B34861" w:rsidRDefault="00B34861" w:rsidP="00B34861">
            <w:pPr>
              <w:pStyle w:val="ListParagraph"/>
              <w:numPr>
                <w:ilvl w:val="0"/>
                <w:numId w:val="7"/>
              </w:numPr>
              <w:rPr>
                <w:rFonts w:ascii="Times New Roman" w:hAnsi="Times New Roman" w:cs="Times New Roman"/>
              </w:rPr>
            </w:pPr>
            <w:r w:rsidRPr="00AE36D5">
              <w:rPr>
                <w:rFonts w:ascii="Times New Roman" w:hAnsi="Times New Roman" w:cs="Times New Roman"/>
              </w:rPr>
              <w:t>Results from normed tests (Asttle, PAT, STAR) will be analysed annually and students with specific needs (Learning support, Gifted and Talented) will be identified.</w:t>
            </w:r>
          </w:p>
          <w:p w:rsidR="008402D4" w:rsidRPr="00AE36D5" w:rsidRDefault="008402D4" w:rsidP="00B34861">
            <w:pPr>
              <w:pStyle w:val="ListParagraph"/>
              <w:numPr>
                <w:ilvl w:val="0"/>
                <w:numId w:val="7"/>
              </w:numPr>
              <w:rPr>
                <w:rFonts w:ascii="Times New Roman" w:hAnsi="Times New Roman" w:cs="Times New Roman"/>
              </w:rPr>
            </w:pPr>
            <w:r>
              <w:rPr>
                <w:rFonts w:ascii="Times New Roman" w:hAnsi="Times New Roman" w:cs="Times New Roman"/>
              </w:rPr>
              <w:t>Extend the international students programme</w:t>
            </w:r>
          </w:p>
          <w:p w:rsidR="00B34861" w:rsidRPr="00AE36D5" w:rsidRDefault="00B34861" w:rsidP="00B34861">
            <w:pPr>
              <w:pStyle w:val="Default"/>
              <w:ind w:left="720"/>
              <w:rPr>
                <w:rFonts w:ascii="Times New Roman" w:hAnsi="Times New Roman" w:cs="Times New Roman"/>
                <w:bCs/>
                <w:szCs w:val="20"/>
              </w:rPr>
            </w:pPr>
          </w:p>
          <w:p w:rsidR="00B34861" w:rsidRPr="009D66AE" w:rsidRDefault="00B34861" w:rsidP="00B34861">
            <w:pPr>
              <w:spacing w:before="60" w:after="60"/>
              <w:jc w:val="center"/>
              <w:rPr>
                <w:lang w:val="en-AU"/>
              </w:rPr>
            </w:pPr>
          </w:p>
        </w:tc>
        <w:tc>
          <w:tcPr>
            <w:tcW w:w="3478" w:type="dxa"/>
          </w:tcPr>
          <w:p w:rsidR="00B34861" w:rsidRPr="00496039" w:rsidRDefault="00496039" w:rsidP="00B34861">
            <w:pPr>
              <w:widowControl w:val="0"/>
              <w:rPr>
                <w:rFonts w:ascii="Times New Roman" w:hAnsi="Times New Roman" w:cs="Times New Roman"/>
                <w:sz w:val="18"/>
                <w:szCs w:val="18"/>
              </w:rPr>
            </w:pPr>
            <w:r w:rsidRPr="00496039">
              <w:rPr>
                <w:rFonts w:ascii="Times New Roman" w:hAnsi="Times New Roman" w:cs="Times New Roman"/>
                <w:szCs w:val="18"/>
              </w:rPr>
              <w:t xml:space="preserve">This year we have worked with other schools in the Hibiscus Coast to provide students the opportunities to participate in the Te Kotahitanga Programme. </w:t>
            </w:r>
          </w:p>
        </w:tc>
      </w:tr>
      <w:tr w:rsidR="00B34861" w:rsidRPr="009D66AE" w:rsidTr="00B34861">
        <w:tc>
          <w:tcPr>
            <w:tcW w:w="13950" w:type="dxa"/>
            <w:gridSpan w:val="4"/>
          </w:tcPr>
          <w:p w:rsidR="000240B1" w:rsidRDefault="000240B1" w:rsidP="00B34861">
            <w:pPr>
              <w:widowControl w:val="0"/>
              <w:rPr>
                <w:rFonts w:ascii="Times New Roman" w:hAnsi="Times New Roman" w:cs="Times New Roman"/>
                <w:szCs w:val="18"/>
              </w:rPr>
            </w:pPr>
            <w:r>
              <w:rPr>
                <w:rFonts w:ascii="Times New Roman" w:hAnsi="Times New Roman" w:cs="Times New Roman"/>
                <w:szCs w:val="18"/>
              </w:rPr>
              <w:t>REPORT</w:t>
            </w:r>
            <w:r w:rsidR="00496039">
              <w:rPr>
                <w:rFonts w:ascii="Times New Roman" w:hAnsi="Times New Roman" w:cs="Times New Roman"/>
                <w:szCs w:val="18"/>
              </w:rPr>
              <w:t xml:space="preserve"> </w:t>
            </w:r>
          </w:p>
          <w:p w:rsidR="00496039" w:rsidRPr="00496039" w:rsidRDefault="00496039" w:rsidP="00B34861">
            <w:pPr>
              <w:widowControl w:val="0"/>
              <w:rPr>
                <w:rFonts w:ascii="Times New Roman" w:hAnsi="Times New Roman" w:cs="Times New Roman"/>
                <w:b/>
                <w:szCs w:val="18"/>
              </w:rPr>
            </w:pPr>
            <w:r w:rsidRPr="00496039">
              <w:rPr>
                <w:rFonts w:ascii="Times New Roman" w:hAnsi="Times New Roman" w:cs="Times New Roman"/>
                <w:b/>
                <w:szCs w:val="18"/>
              </w:rPr>
              <w:t>March:</w:t>
            </w:r>
            <w:r>
              <w:rPr>
                <w:rFonts w:ascii="Times New Roman" w:hAnsi="Times New Roman" w:cs="Times New Roman"/>
                <w:b/>
                <w:szCs w:val="18"/>
              </w:rPr>
              <w:t xml:space="preserve"> </w:t>
            </w:r>
          </w:p>
          <w:p w:rsidR="00496039" w:rsidRDefault="00496039" w:rsidP="00B34861">
            <w:pPr>
              <w:widowControl w:val="0"/>
              <w:rPr>
                <w:rFonts w:ascii="Times New Roman" w:hAnsi="Times New Roman" w:cs="Times New Roman"/>
                <w:szCs w:val="18"/>
              </w:rPr>
            </w:pPr>
          </w:p>
          <w:p w:rsidR="00B34861" w:rsidRDefault="00B34861" w:rsidP="00584E43">
            <w:pPr>
              <w:widowControl w:val="0"/>
              <w:rPr>
                <w:rFonts w:ascii="Tahoma" w:hAnsi="Tahoma" w:cs="Tahoma"/>
                <w:sz w:val="18"/>
                <w:szCs w:val="18"/>
              </w:rPr>
            </w:pPr>
          </w:p>
        </w:tc>
      </w:tr>
      <w:tr w:rsidR="00B34861" w:rsidRPr="009D66AE" w:rsidTr="00715553">
        <w:tc>
          <w:tcPr>
            <w:tcW w:w="2213" w:type="dxa"/>
          </w:tcPr>
          <w:p w:rsidR="00B34861" w:rsidRPr="009D66AE" w:rsidRDefault="00B34861" w:rsidP="00B34861">
            <w:pPr>
              <w:spacing w:before="60" w:after="60"/>
              <w:jc w:val="center"/>
              <w:rPr>
                <w:lang w:val="en-AU"/>
              </w:rPr>
            </w:pPr>
            <w:r w:rsidRPr="009D66AE">
              <w:rPr>
                <w:rFonts w:cs="Arial"/>
                <w:b/>
                <w:lang w:val="en-AU"/>
              </w:rPr>
              <w:t>School Organisation and Structures</w:t>
            </w:r>
          </w:p>
          <w:p w:rsidR="00B34861" w:rsidRPr="009D66AE" w:rsidRDefault="00B34861" w:rsidP="00B34861">
            <w:pPr>
              <w:spacing w:before="60" w:after="60"/>
              <w:jc w:val="center"/>
              <w:rPr>
                <w:lang w:val="en-AU"/>
              </w:rPr>
            </w:pPr>
          </w:p>
          <w:p w:rsidR="00B34861" w:rsidRPr="009D66AE" w:rsidRDefault="00B34861" w:rsidP="00B34861">
            <w:pPr>
              <w:spacing w:before="60" w:after="60"/>
              <w:jc w:val="center"/>
              <w:rPr>
                <w:lang w:val="en-AU"/>
              </w:rPr>
            </w:pPr>
          </w:p>
          <w:p w:rsidR="00B34861" w:rsidRPr="009D66AE" w:rsidRDefault="00B34861" w:rsidP="00B34861">
            <w:pPr>
              <w:spacing w:before="60" w:after="60"/>
              <w:jc w:val="center"/>
              <w:rPr>
                <w:lang w:val="en-AU"/>
              </w:rPr>
            </w:pPr>
          </w:p>
          <w:p w:rsidR="00B34861" w:rsidRPr="009D66AE" w:rsidRDefault="00B34861" w:rsidP="00B34861">
            <w:pPr>
              <w:spacing w:before="60" w:after="60"/>
              <w:jc w:val="center"/>
              <w:rPr>
                <w:lang w:val="en-AU"/>
              </w:rPr>
            </w:pPr>
          </w:p>
          <w:p w:rsidR="00B34861" w:rsidRPr="009D66AE" w:rsidRDefault="00B34861" w:rsidP="00B34861">
            <w:pPr>
              <w:spacing w:before="60" w:after="60"/>
              <w:jc w:val="center"/>
              <w:rPr>
                <w:lang w:val="en-AU"/>
              </w:rPr>
            </w:pPr>
          </w:p>
        </w:tc>
        <w:tc>
          <w:tcPr>
            <w:tcW w:w="4761" w:type="dxa"/>
          </w:tcPr>
          <w:p w:rsidR="00B34861" w:rsidRPr="00791A5D" w:rsidRDefault="00B34861" w:rsidP="00B34861">
            <w:pPr>
              <w:pStyle w:val="ListParagraph"/>
              <w:numPr>
                <w:ilvl w:val="0"/>
                <w:numId w:val="19"/>
              </w:numPr>
              <w:spacing w:before="60" w:after="60"/>
              <w:rPr>
                <w:lang w:val="en-AU"/>
              </w:rPr>
            </w:pPr>
            <w:r w:rsidRPr="00791A5D">
              <w:rPr>
                <w:lang w:val="en-AU"/>
              </w:rPr>
              <w:t>Ensure that all policies are in place to meet the new Health and Safety requirements.</w:t>
            </w:r>
          </w:p>
          <w:p w:rsidR="00B34861" w:rsidRPr="00791A5D" w:rsidRDefault="00B34861" w:rsidP="00B34861">
            <w:pPr>
              <w:pStyle w:val="ListParagraph"/>
              <w:numPr>
                <w:ilvl w:val="0"/>
                <w:numId w:val="19"/>
              </w:numPr>
              <w:spacing w:before="60" w:after="60"/>
              <w:rPr>
                <w:lang w:val="en-AU"/>
              </w:rPr>
            </w:pPr>
            <w:r w:rsidRPr="00791A5D">
              <w:rPr>
                <w:lang w:val="en-AU"/>
              </w:rPr>
              <w:t>Work with schools in the COL to lift student achievement through professional learning</w:t>
            </w:r>
          </w:p>
          <w:p w:rsidR="00B34861" w:rsidRDefault="00B34861" w:rsidP="00B34861">
            <w:pPr>
              <w:pStyle w:val="ListParagraph"/>
              <w:numPr>
                <w:ilvl w:val="0"/>
                <w:numId w:val="19"/>
              </w:numPr>
              <w:spacing w:before="60" w:after="60"/>
              <w:rPr>
                <w:lang w:val="en-AU"/>
              </w:rPr>
            </w:pPr>
            <w:r w:rsidRPr="00791A5D">
              <w:rPr>
                <w:lang w:val="en-AU"/>
              </w:rPr>
              <w:t xml:space="preserve">Allocate staffing to ALLiS so that our students can receive language learning in Japanese and Mandarin </w:t>
            </w:r>
          </w:p>
          <w:p w:rsidR="00B34861" w:rsidRPr="00791A5D" w:rsidRDefault="00B34861" w:rsidP="00B34861">
            <w:pPr>
              <w:pStyle w:val="ListParagraph"/>
              <w:numPr>
                <w:ilvl w:val="0"/>
                <w:numId w:val="19"/>
              </w:numPr>
              <w:spacing w:before="60" w:after="60"/>
              <w:rPr>
                <w:lang w:val="en-AU"/>
              </w:rPr>
            </w:pPr>
            <w:r w:rsidRPr="00791A5D">
              <w:rPr>
                <w:lang w:val="en-AU"/>
              </w:rPr>
              <w:t>Continue to develop the school wide inquiry process for assessing the effectiveness of teaching and learning programmes and continue to implement the attestation and appraisal processes.</w:t>
            </w:r>
          </w:p>
        </w:tc>
        <w:tc>
          <w:tcPr>
            <w:tcW w:w="3498" w:type="dxa"/>
          </w:tcPr>
          <w:p w:rsidR="00B34861" w:rsidRPr="008F441B" w:rsidRDefault="00B34861" w:rsidP="00B34861">
            <w:pPr>
              <w:pStyle w:val="ListParagraph"/>
              <w:numPr>
                <w:ilvl w:val="0"/>
                <w:numId w:val="19"/>
              </w:numPr>
              <w:spacing w:before="60" w:after="60"/>
              <w:rPr>
                <w:lang w:val="en-AU"/>
              </w:rPr>
            </w:pPr>
            <w:r w:rsidRPr="008F441B">
              <w:rPr>
                <w:lang w:val="en-AU"/>
              </w:rPr>
              <w:t>Check policies against school docs</w:t>
            </w:r>
          </w:p>
          <w:p w:rsidR="00B34861" w:rsidRDefault="00B34861" w:rsidP="00B34861">
            <w:pPr>
              <w:spacing w:before="60" w:after="60"/>
              <w:rPr>
                <w:lang w:val="en-AU"/>
              </w:rPr>
            </w:pPr>
          </w:p>
          <w:p w:rsidR="00B34861" w:rsidRPr="008F441B" w:rsidRDefault="008402D4" w:rsidP="00B34861">
            <w:pPr>
              <w:pStyle w:val="ListParagraph"/>
              <w:numPr>
                <w:ilvl w:val="0"/>
                <w:numId w:val="19"/>
              </w:numPr>
              <w:spacing w:before="60" w:after="60"/>
              <w:rPr>
                <w:lang w:val="en-AU"/>
              </w:rPr>
            </w:pPr>
            <w:r>
              <w:rPr>
                <w:lang w:val="en-AU"/>
              </w:rPr>
              <w:t>Re-a</w:t>
            </w:r>
            <w:r w:rsidR="00B34861" w:rsidRPr="008F441B">
              <w:rPr>
                <w:lang w:val="en-AU"/>
              </w:rPr>
              <w:t>llocate two in-school positions</w:t>
            </w:r>
          </w:p>
          <w:p w:rsidR="00B34861" w:rsidRPr="008F441B" w:rsidRDefault="00B34861" w:rsidP="00B34861">
            <w:pPr>
              <w:pStyle w:val="ListParagraph"/>
              <w:numPr>
                <w:ilvl w:val="0"/>
                <w:numId w:val="19"/>
              </w:numPr>
              <w:spacing w:before="60" w:after="60"/>
              <w:rPr>
                <w:lang w:val="en-AU"/>
              </w:rPr>
            </w:pPr>
            <w:r w:rsidRPr="008F441B">
              <w:rPr>
                <w:lang w:val="en-AU"/>
              </w:rPr>
              <w:t>Work with COL principals to develop model of practice</w:t>
            </w:r>
          </w:p>
          <w:p w:rsidR="00B34861" w:rsidRDefault="00B34861" w:rsidP="00B34861">
            <w:pPr>
              <w:pStyle w:val="ListParagraph"/>
              <w:numPr>
                <w:ilvl w:val="0"/>
                <w:numId w:val="19"/>
              </w:numPr>
              <w:spacing w:before="60" w:after="60"/>
              <w:rPr>
                <w:lang w:val="en-AU"/>
              </w:rPr>
            </w:pPr>
            <w:r w:rsidRPr="008F441B">
              <w:rPr>
                <w:lang w:val="en-AU"/>
              </w:rPr>
              <w:t>Support language learning</w:t>
            </w:r>
          </w:p>
          <w:p w:rsidR="00B34861" w:rsidRPr="008F441B" w:rsidRDefault="008402D4" w:rsidP="00B34861">
            <w:pPr>
              <w:pStyle w:val="ListParagraph"/>
              <w:numPr>
                <w:ilvl w:val="0"/>
                <w:numId w:val="19"/>
              </w:numPr>
              <w:spacing w:before="60" w:after="60"/>
              <w:rPr>
                <w:lang w:val="en-AU"/>
              </w:rPr>
            </w:pPr>
            <w:r>
              <w:rPr>
                <w:lang w:val="en-AU"/>
              </w:rPr>
              <w:t xml:space="preserve">Embed </w:t>
            </w:r>
            <w:r w:rsidR="00B34861">
              <w:rPr>
                <w:lang w:val="en-AU"/>
              </w:rPr>
              <w:t>a description of excellent practice for school analysis conversations</w:t>
            </w:r>
          </w:p>
        </w:tc>
        <w:tc>
          <w:tcPr>
            <w:tcW w:w="3478" w:type="dxa"/>
          </w:tcPr>
          <w:p w:rsidR="00B34861" w:rsidRPr="009D66AE" w:rsidRDefault="00B34861" w:rsidP="00B34861">
            <w:pPr>
              <w:spacing w:before="60" w:after="60"/>
              <w:rPr>
                <w:lang w:val="en-AU"/>
              </w:rPr>
            </w:pPr>
          </w:p>
        </w:tc>
      </w:tr>
    </w:tbl>
    <w:p w:rsidR="0059734E" w:rsidRDefault="0059734E" w:rsidP="004B7CE1">
      <w:pPr>
        <w:spacing w:before="60" w:after="60"/>
      </w:pPr>
    </w:p>
    <w:p w:rsidR="0059734E" w:rsidRPr="009D66AE" w:rsidRDefault="0059734E" w:rsidP="004B7CE1">
      <w:pPr>
        <w:spacing w:before="60" w:after="60"/>
      </w:pPr>
    </w:p>
    <w:tbl>
      <w:tblPr>
        <w:tblStyle w:val="TableGrid"/>
        <w:tblW w:w="0" w:type="auto"/>
        <w:tblLook w:val="04A0" w:firstRow="1" w:lastRow="0" w:firstColumn="1" w:lastColumn="0" w:noHBand="0" w:noVBand="1"/>
      </w:tblPr>
      <w:tblGrid>
        <w:gridCol w:w="1668"/>
        <w:gridCol w:w="5376"/>
        <w:gridCol w:w="1525"/>
        <w:gridCol w:w="5381"/>
      </w:tblGrid>
      <w:tr w:rsidR="00C83FCD" w:rsidRPr="009D66AE" w:rsidTr="00C83FCD">
        <w:tc>
          <w:tcPr>
            <w:tcW w:w="14176" w:type="dxa"/>
            <w:gridSpan w:val="4"/>
          </w:tcPr>
          <w:p w:rsidR="009D66AE" w:rsidRPr="009D66AE" w:rsidRDefault="00C83FCD" w:rsidP="00584E43">
            <w:pPr>
              <w:spacing w:before="60" w:after="60"/>
              <w:jc w:val="center"/>
              <w:rPr>
                <w:b/>
                <w:lang w:val="en-AU"/>
              </w:rPr>
            </w:pPr>
            <w:r w:rsidRPr="009D66AE">
              <w:rPr>
                <w:b/>
                <w:lang w:val="en-AU"/>
              </w:rPr>
              <w:t xml:space="preserve">Improvement Plan - Domain: </w:t>
            </w:r>
            <w:r w:rsidR="00584E43">
              <w:rPr>
                <w:b/>
                <w:lang w:val="en-AU"/>
              </w:rPr>
              <w:t>Behaviour</w:t>
            </w:r>
            <w:r w:rsidR="008402D4">
              <w:rPr>
                <w:b/>
                <w:lang w:val="en-AU"/>
              </w:rPr>
              <w:t xml:space="preserve"> – PB4L</w:t>
            </w:r>
          </w:p>
        </w:tc>
      </w:tr>
      <w:tr w:rsidR="00C83FCD" w:rsidRPr="009D66AE" w:rsidTr="00C83FCD">
        <w:tc>
          <w:tcPr>
            <w:tcW w:w="14176" w:type="dxa"/>
            <w:gridSpan w:val="4"/>
          </w:tcPr>
          <w:p w:rsidR="00791A5D" w:rsidRDefault="005F0184" w:rsidP="00791A5D">
            <w:pPr>
              <w:pStyle w:val="Default"/>
              <w:rPr>
                <w:b/>
                <w:lang w:val="en-AU"/>
              </w:rPr>
            </w:pPr>
            <w:r>
              <w:rPr>
                <w:b/>
                <w:lang w:val="en-AU"/>
              </w:rPr>
              <w:t>Strategic Goal</w:t>
            </w:r>
            <w:r w:rsidR="00C83FCD" w:rsidRPr="009D66AE">
              <w:rPr>
                <w:b/>
                <w:lang w:val="en-AU"/>
              </w:rPr>
              <w:t xml:space="preserve">  </w:t>
            </w:r>
          </w:p>
          <w:p w:rsidR="004B7CE1" w:rsidRPr="00791A5D" w:rsidRDefault="00584E43" w:rsidP="00791A5D">
            <w:pPr>
              <w:pStyle w:val="Default"/>
              <w:rPr>
                <w:rFonts w:ascii="Times New Roman" w:hAnsi="Times New Roman" w:cs="Times New Roman"/>
                <w:b/>
                <w:bCs/>
              </w:rPr>
            </w:pPr>
            <w:r>
              <w:rPr>
                <w:rFonts w:ascii="Times New Roman" w:hAnsi="Times New Roman" w:cs="Times New Roman"/>
                <w:b/>
                <w:bCs/>
              </w:rPr>
              <w:t>To review and improve our behaviour manage</w:t>
            </w:r>
            <w:r w:rsidR="008402D4">
              <w:rPr>
                <w:rFonts w:ascii="Times New Roman" w:hAnsi="Times New Roman" w:cs="Times New Roman"/>
                <w:b/>
                <w:bCs/>
              </w:rPr>
              <w:t xml:space="preserve">ment processes so that we have </w:t>
            </w:r>
            <w:r>
              <w:rPr>
                <w:rFonts w:ascii="Times New Roman" w:hAnsi="Times New Roman" w:cs="Times New Roman"/>
                <w:b/>
                <w:bCs/>
              </w:rPr>
              <w:t xml:space="preserve"> consistent, fair and posit</w:t>
            </w:r>
            <w:r w:rsidR="008402D4">
              <w:rPr>
                <w:rFonts w:ascii="Times New Roman" w:hAnsi="Times New Roman" w:cs="Times New Roman"/>
                <w:b/>
                <w:bCs/>
              </w:rPr>
              <w:t>ive behaviour management system and processes</w:t>
            </w:r>
            <w:r>
              <w:rPr>
                <w:rFonts w:ascii="Times New Roman" w:hAnsi="Times New Roman" w:cs="Times New Roman"/>
                <w:b/>
                <w:bCs/>
              </w:rPr>
              <w:t xml:space="preserve"> in place based on our values and mission statement. </w:t>
            </w:r>
          </w:p>
        </w:tc>
      </w:tr>
      <w:tr w:rsidR="00C83FCD" w:rsidRPr="009D66AE" w:rsidTr="00C83FCD">
        <w:tc>
          <w:tcPr>
            <w:tcW w:w="7088" w:type="dxa"/>
            <w:gridSpan w:val="2"/>
          </w:tcPr>
          <w:p w:rsidR="00C83FCD" w:rsidRDefault="00C83FCD" w:rsidP="004B7CE1">
            <w:pPr>
              <w:spacing w:before="60" w:after="60"/>
              <w:rPr>
                <w:b/>
                <w:color w:val="000000"/>
                <w:lang w:val="en-AU"/>
              </w:rPr>
            </w:pPr>
            <w:r w:rsidRPr="009D66AE">
              <w:rPr>
                <w:b/>
                <w:color w:val="000000"/>
                <w:lang w:val="en-AU"/>
              </w:rPr>
              <w:t>Annual Goal</w:t>
            </w:r>
            <w:r w:rsidR="00791A5D">
              <w:rPr>
                <w:b/>
                <w:color w:val="000000"/>
                <w:lang w:val="en-AU"/>
              </w:rPr>
              <w:t>:</w:t>
            </w:r>
          </w:p>
          <w:p w:rsidR="00791A5D" w:rsidRPr="00791A5D" w:rsidRDefault="00584E43" w:rsidP="00791A5D">
            <w:pPr>
              <w:spacing w:before="60" w:after="60"/>
              <w:rPr>
                <w:lang w:val="en-AU"/>
              </w:rPr>
            </w:pPr>
            <w:r>
              <w:rPr>
                <w:lang w:val="en-AU"/>
              </w:rPr>
              <w:t>Establish a system to collect and maintain a database of behaviour and then with all stakeholders review current practice and prepare an implementation plan for the new processes and systems.</w:t>
            </w:r>
          </w:p>
        </w:tc>
        <w:tc>
          <w:tcPr>
            <w:tcW w:w="7088" w:type="dxa"/>
            <w:gridSpan w:val="2"/>
          </w:tcPr>
          <w:p w:rsidR="00C83FCD" w:rsidRDefault="00C83FCD" w:rsidP="00791A5D">
            <w:pPr>
              <w:spacing w:before="60" w:after="60"/>
              <w:rPr>
                <w:color w:val="000000"/>
                <w:lang w:val="en-AU"/>
              </w:rPr>
            </w:pPr>
            <w:r w:rsidRPr="009D66AE">
              <w:rPr>
                <w:b/>
                <w:color w:val="000000"/>
                <w:lang w:val="en-AU"/>
              </w:rPr>
              <w:t>Annual Target</w:t>
            </w:r>
            <w:r w:rsidRPr="009D66AE">
              <w:rPr>
                <w:color w:val="000000"/>
                <w:lang w:val="en-AU"/>
              </w:rPr>
              <w:t xml:space="preserve"> </w:t>
            </w:r>
            <w:r w:rsidR="00791A5D">
              <w:rPr>
                <w:color w:val="000000"/>
                <w:lang w:val="en-AU"/>
              </w:rPr>
              <w:t>:</w:t>
            </w:r>
          </w:p>
          <w:p w:rsidR="008402D4" w:rsidRDefault="008402D4" w:rsidP="008402D4">
            <w:pPr>
              <w:pStyle w:val="ListParagraph"/>
              <w:numPr>
                <w:ilvl w:val="0"/>
                <w:numId w:val="24"/>
              </w:numPr>
              <w:spacing w:before="60" w:after="60"/>
              <w:rPr>
                <w:color w:val="000000"/>
                <w:lang w:val="en-AU"/>
              </w:rPr>
            </w:pPr>
            <w:r>
              <w:rPr>
                <w:color w:val="000000"/>
                <w:lang w:val="en-AU"/>
              </w:rPr>
              <w:t>Set up a database of behaviours</w:t>
            </w:r>
          </w:p>
          <w:p w:rsidR="008402D4" w:rsidRPr="008402D4" w:rsidRDefault="008402D4" w:rsidP="008402D4">
            <w:pPr>
              <w:pStyle w:val="ListParagraph"/>
              <w:numPr>
                <w:ilvl w:val="0"/>
                <w:numId w:val="24"/>
              </w:numPr>
              <w:spacing w:before="60" w:after="60"/>
              <w:rPr>
                <w:color w:val="000000"/>
                <w:lang w:val="en-AU"/>
              </w:rPr>
            </w:pPr>
            <w:r>
              <w:rPr>
                <w:color w:val="000000"/>
                <w:lang w:val="en-AU"/>
              </w:rPr>
              <w:t>Consult the community (staff, students, parents) about behaviour expectations</w:t>
            </w:r>
            <w:r w:rsidR="001845B8">
              <w:rPr>
                <w:color w:val="000000"/>
                <w:lang w:val="en-AU"/>
              </w:rPr>
              <w:t xml:space="preserve"> with a focus on consistency across the school</w:t>
            </w:r>
          </w:p>
          <w:p w:rsidR="00791A5D" w:rsidRPr="009D66AE" w:rsidRDefault="00791A5D" w:rsidP="00791A5D">
            <w:pPr>
              <w:spacing w:before="60" w:after="60"/>
            </w:pPr>
          </w:p>
        </w:tc>
      </w:tr>
      <w:tr w:rsidR="00C83FCD" w:rsidRPr="009D66AE" w:rsidTr="00C83FCD">
        <w:tc>
          <w:tcPr>
            <w:tcW w:w="14176" w:type="dxa"/>
            <w:gridSpan w:val="4"/>
          </w:tcPr>
          <w:p w:rsidR="00A10D60" w:rsidRDefault="00C83FCD" w:rsidP="004B7CE1">
            <w:pPr>
              <w:spacing w:before="60" w:after="60"/>
              <w:rPr>
                <w:color w:val="000000"/>
                <w:lang w:val="en-AU"/>
              </w:rPr>
            </w:pPr>
            <w:r w:rsidRPr="009D66AE">
              <w:rPr>
                <w:b/>
                <w:color w:val="000000"/>
                <w:lang w:val="en-AU"/>
              </w:rPr>
              <w:t>Baseline data</w:t>
            </w:r>
            <w:r w:rsidR="00A10D60">
              <w:rPr>
                <w:color w:val="000000"/>
                <w:lang w:val="en-AU"/>
              </w:rPr>
              <w:t xml:space="preserve">: </w:t>
            </w:r>
          </w:p>
          <w:p w:rsidR="00394A9E" w:rsidRDefault="00584E43" w:rsidP="004B7CE1">
            <w:pPr>
              <w:spacing w:before="60" w:after="60"/>
              <w:rPr>
                <w:color w:val="000000"/>
                <w:lang w:val="en-AU"/>
              </w:rPr>
            </w:pPr>
            <w:r>
              <w:rPr>
                <w:color w:val="000000"/>
                <w:lang w:val="en-AU"/>
              </w:rPr>
              <w:t xml:space="preserve">This still needs to be collected. </w:t>
            </w:r>
          </w:p>
          <w:p w:rsidR="00C83FCD" w:rsidRPr="009D66AE" w:rsidRDefault="00C83FCD" w:rsidP="004B7CE1">
            <w:pPr>
              <w:spacing w:before="60" w:after="60"/>
            </w:pPr>
          </w:p>
        </w:tc>
      </w:tr>
      <w:tr w:rsidR="00C83FCD" w:rsidRPr="009D66AE" w:rsidTr="00C83FCD">
        <w:tc>
          <w:tcPr>
            <w:tcW w:w="14176" w:type="dxa"/>
            <w:gridSpan w:val="4"/>
          </w:tcPr>
          <w:p w:rsidR="00C83FCD" w:rsidRPr="009D66AE" w:rsidRDefault="00A30A3A" w:rsidP="004B7CE1">
            <w:pPr>
              <w:spacing w:before="60" w:after="60"/>
              <w:rPr>
                <w:b/>
                <w:color w:val="000000"/>
                <w:lang w:val="en-AU"/>
              </w:rPr>
            </w:pPr>
            <w:r>
              <w:rPr>
                <w:b/>
                <w:color w:val="000000"/>
                <w:lang w:val="en-AU"/>
              </w:rPr>
              <w:t>Key Improvement Strategies</w:t>
            </w:r>
            <w:r w:rsidR="00C83FCD" w:rsidRPr="009D66AE">
              <w:rPr>
                <w:b/>
                <w:color w:val="000000"/>
                <w:lang w:val="en-AU"/>
              </w:rPr>
              <w:t xml:space="preserve"> </w:t>
            </w:r>
          </w:p>
          <w:p w:rsidR="00394A9E" w:rsidRPr="006A6F3F" w:rsidRDefault="006A6F3F" w:rsidP="006A6F3F">
            <w:pPr>
              <w:rPr>
                <w:rFonts w:ascii="Times New Roman" w:eastAsia="Times New Roman" w:hAnsi="Times New Roman" w:cs="Times New Roman"/>
                <w:color w:val="000000"/>
                <w:lang w:eastAsia="en-NZ"/>
              </w:rPr>
            </w:pPr>
            <w:r>
              <w:rPr>
                <w:rFonts w:ascii="Times New Roman" w:eastAsia="Times New Roman" w:hAnsi="Times New Roman" w:cs="Times New Roman"/>
                <w:color w:val="000000"/>
                <w:lang w:eastAsia="en-NZ"/>
              </w:rPr>
              <w:t xml:space="preserve"> </w:t>
            </w:r>
          </w:p>
        </w:tc>
      </w:tr>
      <w:tr w:rsidR="006A6F3F" w:rsidRPr="009D66AE" w:rsidTr="00C83FCD">
        <w:tc>
          <w:tcPr>
            <w:tcW w:w="1668" w:type="dxa"/>
          </w:tcPr>
          <w:p w:rsidR="00C83FCD" w:rsidRPr="009D66AE" w:rsidRDefault="00C83FCD" w:rsidP="004B7CE1">
            <w:pPr>
              <w:spacing w:before="60" w:after="60"/>
              <w:rPr>
                <w:b/>
              </w:rPr>
            </w:pPr>
            <w:r w:rsidRPr="009D66AE">
              <w:rPr>
                <w:b/>
                <w:color w:val="000000"/>
                <w:lang w:val="en-AU"/>
              </w:rPr>
              <w:t>When</w:t>
            </w:r>
          </w:p>
        </w:tc>
        <w:tc>
          <w:tcPr>
            <w:tcW w:w="5420" w:type="dxa"/>
          </w:tcPr>
          <w:p w:rsidR="00C83FCD" w:rsidRPr="009D66AE" w:rsidRDefault="00A30A3A" w:rsidP="004B7CE1">
            <w:pPr>
              <w:spacing w:before="60" w:after="60"/>
            </w:pPr>
            <w:r>
              <w:rPr>
                <w:b/>
                <w:color w:val="000000"/>
                <w:lang w:val="en-AU"/>
              </w:rPr>
              <w:t>What</w:t>
            </w:r>
            <w:r w:rsidR="00C83FCD" w:rsidRPr="009D66AE">
              <w:rPr>
                <w:b/>
                <w:color w:val="000000"/>
                <w:lang w:val="en-AU"/>
              </w:rPr>
              <w:t xml:space="preserve"> (examples)</w:t>
            </w:r>
            <w:r w:rsidR="00C83FCD" w:rsidRPr="009D66AE">
              <w:rPr>
                <w:color w:val="000000"/>
                <w:lang w:val="en-AU"/>
              </w:rPr>
              <w:t xml:space="preserve"> </w:t>
            </w:r>
            <w:r w:rsidR="00C83FCD" w:rsidRPr="009D66AE">
              <w:rPr>
                <w:i/>
                <w:color w:val="0066CC"/>
                <w:sz w:val="20"/>
                <w:szCs w:val="20"/>
                <w:lang w:val="en-AU"/>
              </w:rPr>
              <w:t xml:space="preserve"> Consider goal clarity and communication; strategic resourcing; PLD; routines that need changing; assessment practices</w:t>
            </w:r>
          </w:p>
        </w:tc>
        <w:tc>
          <w:tcPr>
            <w:tcW w:w="1525" w:type="dxa"/>
          </w:tcPr>
          <w:p w:rsidR="00C83FCD" w:rsidRPr="009D66AE" w:rsidRDefault="00C83FCD" w:rsidP="004B7CE1">
            <w:pPr>
              <w:spacing w:before="60" w:after="60"/>
              <w:rPr>
                <w:b/>
              </w:rPr>
            </w:pPr>
            <w:r w:rsidRPr="009D66AE">
              <w:rPr>
                <w:b/>
                <w:lang w:val="en-AU"/>
              </w:rPr>
              <w:t>Who</w:t>
            </w:r>
          </w:p>
        </w:tc>
        <w:tc>
          <w:tcPr>
            <w:tcW w:w="5563" w:type="dxa"/>
          </w:tcPr>
          <w:p w:rsidR="00C83FCD" w:rsidRPr="009D66AE" w:rsidRDefault="00C83FCD" w:rsidP="004B7CE1">
            <w:pPr>
              <w:spacing w:before="60" w:after="60"/>
              <w:rPr>
                <w:b/>
                <w:color w:val="000000"/>
                <w:lang w:val="en-AU"/>
              </w:rPr>
            </w:pPr>
            <w:r w:rsidRPr="009D66AE">
              <w:rPr>
                <w:b/>
                <w:color w:val="000000"/>
                <w:lang w:val="en-AU"/>
              </w:rPr>
              <w:t>Indicators of Progress</w:t>
            </w:r>
          </w:p>
          <w:p w:rsidR="00C83FCD" w:rsidRPr="009D66AE" w:rsidRDefault="00C83FCD" w:rsidP="004B7CE1">
            <w:pPr>
              <w:spacing w:before="60" w:after="60"/>
            </w:pPr>
            <w:r w:rsidRPr="009D66AE">
              <w:rPr>
                <w:i/>
                <w:color w:val="0066CC"/>
                <w:sz w:val="20"/>
                <w:szCs w:val="20"/>
                <w:lang w:val="en-AU"/>
              </w:rPr>
              <w:t>What will we see?</w:t>
            </w:r>
          </w:p>
        </w:tc>
      </w:tr>
      <w:tr w:rsidR="006A6F3F" w:rsidRPr="009D66AE" w:rsidTr="00C83FCD">
        <w:tc>
          <w:tcPr>
            <w:tcW w:w="1668" w:type="dxa"/>
          </w:tcPr>
          <w:p w:rsidR="00C83FCD" w:rsidRPr="009D66AE" w:rsidRDefault="001845B8" w:rsidP="004B7CE1">
            <w:pPr>
              <w:spacing w:before="60" w:after="60"/>
            </w:pPr>
            <w:r>
              <w:t>First 15 weeks beginning Week 8</w:t>
            </w:r>
            <w:r w:rsidR="006A6F3F">
              <w:t>/Term 1</w:t>
            </w:r>
          </w:p>
        </w:tc>
        <w:tc>
          <w:tcPr>
            <w:tcW w:w="5420" w:type="dxa"/>
          </w:tcPr>
          <w:p w:rsidR="00C83FCD" w:rsidRPr="009D66AE" w:rsidRDefault="00394A9E" w:rsidP="004B7CE1">
            <w:pPr>
              <w:spacing w:before="60" w:after="60"/>
            </w:pPr>
            <w:r>
              <w:t xml:space="preserve">Regular staff/team/leadership meetings on </w:t>
            </w:r>
            <w:r w:rsidR="001845B8">
              <w:t>PB4L</w:t>
            </w:r>
            <w:r>
              <w:t xml:space="preserve"> </w:t>
            </w:r>
          </w:p>
          <w:p w:rsidR="004B7CE1" w:rsidRPr="009D66AE" w:rsidRDefault="004B7CE1" w:rsidP="004B7CE1">
            <w:pPr>
              <w:spacing w:before="60" w:after="60"/>
            </w:pPr>
          </w:p>
        </w:tc>
        <w:tc>
          <w:tcPr>
            <w:tcW w:w="1525" w:type="dxa"/>
          </w:tcPr>
          <w:p w:rsidR="00C83FCD" w:rsidRPr="009D66AE" w:rsidRDefault="002C7591" w:rsidP="004B7CE1">
            <w:pPr>
              <w:spacing w:before="60" w:after="60"/>
            </w:pPr>
            <w:r>
              <w:t>PB4L</w:t>
            </w:r>
            <w:r w:rsidR="006A6F3F">
              <w:t xml:space="preserve"> team</w:t>
            </w:r>
          </w:p>
        </w:tc>
        <w:tc>
          <w:tcPr>
            <w:tcW w:w="5563" w:type="dxa"/>
          </w:tcPr>
          <w:p w:rsidR="006A6F3F" w:rsidRDefault="002C7591" w:rsidP="002C7591">
            <w:pPr>
              <w:spacing w:before="60" w:after="60"/>
            </w:pPr>
            <w:r>
              <w:t>Behaviour expectations are specifically taught</w:t>
            </w:r>
          </w:p>
          <w:p w:rsidR="002C7591" w:rsidRDefault="002C7591" w:rsidP="002C7591">
            <w:pPr>
              <w:spacing w:before="60" w:after="60"/>
            </w:pPr>
            <w:r>
              <w:t>A consistent reward system is developed that is used across the school</w:t>
            </w:r>
          </w:p>
          <w:p w:rsidR="002C7591" w:rsidRPr="009D66AE" w:rsidRDefault="002C7591" w:rsidP="002C7591">
            <w:pPr>
              <w:spacing w:before="60" w:after="60"/>
            </w:pPr>
            <w:r>
              <w:t>A system and processes for data gathering are set set up in the school</w:t>
            </w:r>
          </w:p>
        </w:tc>
      </w:tr>
      <w:tr w:rsidR="006A6F3F" w:rsidRPr="009D66AE" w:rsidTr="00C83FCD">
        <w:tc>
          <w:tcPr>
            <w:tcW w:w="1668" w:type="dxa"/>
          </w:tcPr>
          <w:p w:rsidR="00C83FCD" w:rsidRPr="009D66AE" w:rsidRDefault="00A6681D" w:rsidP="004B7CE1">
            <w:pPr>
              <w:spacing w:before="60" w:after="60"/>
            </w:pPr>
            <w:r>
              <w:t>Term 2,3,4</w:t>
            </w:r>
          </w:p>
        </w:tc>
        <w:tc>
          <w:tcPr>
            <w:tcW w:w="5420" w:type="dxa"/>
          </w:tcPr>
          <w:p w:rsidR="004B7CE1" w:rsidRPr="009D66AE" w:rsidRDefault="002C7591" w:rsidP="004B7CE1">
            <w:pPr>
              <w:spacing w:before="60" w:after="60"/>
            </w:pPr>
            <w:r>
              <w:t xml:space="preserve">Teaching explicit </w:t>
            </w:r>
            <w:r w:rsidR="00A6681D">
              <w:t>behavior expectations</w:t>
            </w:r>
          </w:p>
        </w:tc>
        <w:tc>
          <w:tcPr>
            <w:tcW w:w="1525" w:type="dxa"/>
          </w:tcPr>
          <w:p w:rsidR="00C83FCD" w:rsidRPr="009D66AE" w:rsidRDefault="006A6F3F" w:rsidP="004B7CE1">
            <w:pPr>
              <w:spacing w:before="60" w:after="60"/>
            </w:pPr>
            <w:r>
              <w:t>All teachers</w:t>
            </w:r>
          </w:p>
        </w:tc>
        <w:tc>
          <w:tcPr>
            <w:tcW w:w="5563" w:type="dxa"/>
          </w:tcPr>
          <w:p w:rsidR="00C83FCD" w:rsidRPr="009D66AE" w:rsidRDefault="00DB0DCE" w:rsidP="00A6681D">
            <w:pPr>
              <w:spacing w:before="60" w:after="60"/>
            </w:pPr>
            <w:r>
              <w:t xml:space="preserve">Completed and detailed planning docs for </w:t>
            </w:r>
            <w:r w:rsidR="00A6681D">
              <w:t>behavior expectations</w:t>
            </w:r>
          </w:p>
        </w:tc>
      </w:tr>
      <w:tr w:rsidR="006A6F3F" w:rsidRPr="009D66AE" w:rsidTr="00C83FCD">
        <w:tc>
          <w:tcPr>
            <w:tcW w:w="1668" w:type="dxa"/>
          </w:tcPr>
          <w:p w:rsidR="006A6F3F" w:rsidRPr="009D66AE" w:rsidRDefault="006A6F3F" w:rsidP="004B7CE1">
            <w:pPr>
              <w:spacing w:before="60" w:after="60"/>
            </w:pPr>
          </w:p>
        </w:tc>
        <w:tc>
          <w:tcPr>
            <w:tcW w:w="5420" w:type="dxa"/>
          </w:tcPr>
          <w:p w:rsidR="004B7CE1" w:rsidRPr="009D66AE" w:rsidRDefault="006A6F3F" w:rsidP="00A6681D">
            <w:pPr>
              <w:spacing w:before="60" w:after="60"/>
            </w:pPr>
            <w:r>
              <w:t xml:space="preserve">Regular professional development </w:t>
            </w:r>
          </w:p>
        </w:tc>
        <w:tc>
          <w:tcPr>
            <w:tcW w:w="1525" w:type="dxa"/>
          </w:tcPr>
          <w:p w:rsidR="00C83FCD" w:rsidRPr="009D66AE" w:rsidRDefault="006A6F3F" w:rsidP="004B7CE1">
            <w:pPr>
              <w:spacing w:before="60" w:after="60"/>
            </w:pPr>
            <w:r>
              <w:t>All teachers</w:t>
            </w:r>
          </w:p>
        </w:tc>
        <w:tc>
          <w:tcPr>
            <w:tcW w:w="5563" w:type="dxa"/>
          </w:tcPr>
          <w:p w:rsidR="00C83FCD" w:rsidRPr="009D66AE" w:rsidRDefault="00DB0DCE" w:rsidP="004B7CE1">
            <w:pPr>
              <w:spacing w:before="60" w:after="60"/>
            </w:pPr>
            <w:r>
              <w:t xml:space="preserve">Teacher inquiries and reflections will show a focus on continuous improvement. </w:t>
            </w:r>
          </w:p>
        </w:tc>
      </w:tr>
      <w:tr w:rsidR="00C83FCD" w:rsidRPr="009D66AE" w:rsidTr="00C83FCD">
        <w:tc>
          <w:tcPr>
            <w:tcW w:w="14176" w:type="dxa"/>
            <w:gridSpan w:val="4"/>
          </w:tcPr>
          <w:p w:rsidR="00DB0DCE" w:rsidRPr="009D66AE" w:rsidRDefault="00C83FCD" w:rsidP="00DB0DCE">
            <w:pPr>
              <w:spacing w:before="60" w:after="60"/>
            </w:pPr>
            <w:r w:rsidRPr="009D66AE">
              <w:rPr>
                <w:b/>
                <w:color w:val="000000"/>
                <w:lang w:val="en-AU"/>
              </w:rPr>
              <w:t>Monitoring</w:t>
            </w:r>
            <w:r w:rsidR="00DB0DCE">
              <w:rPr>
                <w:color w:val="000000"/>
                <w:lang w:val="en-AU"/>
              </w:rPr>
              <w:t xml:space="preserve">: </w:t>
            </w:r>
          </w:p>
          <w:p w:rsidR="00C83FCD" w:rsidRPr="009D66AE" w:rsidRDefault="00DB0DCE" w:rsidP="00A6681D">
            <w:pPr>
              <w:spacing w:before="60" w:after="60"/>
            </w:pPr>
            <w:r>
              <w:t xml:space="preserve">This will be closely monitored in team meetings, leadership meetings and staff meetings.  </w:t>
            </w:r>
          </w:p>
        </w:tc>
      </w:tr>
      <w:tr w:rsidR="00C83FCD" w:rsidRPr="009D66AE" w:rsidTr="00C83FCD">
        <w:tc>
          <w:tcPr>
            <w:tcW w:w="14176" w:type="dxa"/>
            <w:gridSpan w:val="4"/>
          </w:tcPr>
          <w:p w:rsidR="00C83FCD" w:rsidRPr="009D66AE" w:rsidRDefault="00C83FCD" w:rsidP="00A6681D">
            <w:pPr>
              <w:spacing w:before="60" w:after="60"/>
            </w:pPr>
            <w:r w:rsidRPr="009D66AE">
              <w:rPr>
                <w:b/>
                <w:color w:val="000000"/>
                <w:lang w:val="en-AU"/>
              </w:rPr>
              <w:t>Resourcing</w:t>
            </w:r>
            <w:r w:rsidRPr="009D66AE">
              <w:rPr>
                <w:color w:val="000000"/>
                <w:lang w:val="en-AU"/>
              </w:rPr>
              <w:t xml:space="preserve">  </w:t>
            </w:r>
            <w:r w:rsidR="0086768D" w:rsidRPr="0086768D">
              <w:rPr>
                <w:sz w:val="20"/>
                <w:szCs w:val="20"/>
                <w:lang w:val="en-AU"/>
              </w:rPr>
              <w:t xml:space="preserve">PLD – </w:t>
            </w:r>
            <w:r w:rsidR="00A6681D">
              <w:rPr>
                <w:sz w:val="20"/>
                <w:szCs w:val="20"/>
                <w:lang w:val="en-AU"/>
              </w:rPr>
              <w:t>PB4L</w:t>
            </w:r>
            <w:r w:rsidR="0086768D" w:rsidRPr="0086768D">
              <w:rPr>
                <w:sz w:val="20"/>
                <w:szCs w:val="20"/>
                <w:lang w:val="en-AU"/>
              </w:rPr>
              <w:t xml:space="preserve"> </w:t>
            </w:r>
            <w:r w:rsidR="0086768D">
              <w:rPr>
                <w:sz w:val="20"/>
                <w:szCs w:val="20"/>
                <w:lang w:val="en-AU"/>
              </w:rPr>
              <w:t xml:space="preserve"> - $</w:t>
            </w:r>
            <w:r w:rsidR="00A6681D">
              <w:rPr>
                <w:sz w:val="20"/>
                <w:szCs w:val="20"/>
                <w:lang w:val="en-AU"/>
              </w:rPr>
              <w:t>10,000</w:t>
            </w:r>
            <w:r w:rsidR="0086768D">
              <w:rPr>
                <w:sz w:val="20"/>
                <w:szCs w:val="20"/>
                <w:lang w:val="en-AU"/>
              </w:rPr>
              <w:t xml:space="preserve">  as well as participation in </w:t>
            </w:r>
            <w:r w:rsidR="00A6681D">
              <w:rPr>
                <w:sz w:val="20"/>
                <w:szCs w:val="20"/>
                <w:lang w:val="en-AU"/>
              </w:rPr>
              <w:t>the PB4L contract</w:t>
            </w:r>
          </w:p>
        </w:tc>
      </w:tr>
      <w:tr w:rsidR="000C782E" w:rsidRPr="009D66AE" w:rsidTr="00C83FCD">
        <w:tc>
          <w:tcPr>
            <w:tcW w:w="14176" w:type="dxa"/>
            <w:gridSpan w:val="4"/>
          </w:tcPr>
          <w:p w:rsidR="000C782E" w:rsidRDefault="000C782E" w:rsidP="00A6681D">
            <w:pPr>
              <w:spacing w:before="60" w:after="60"/>
              <w:rPr>
                <w:b/>
                <w:color w:val="000000"/>
                <w:lang w:val="en-AU"/>
              </w:rPr>
            </w:pPr>
            <w:r>
              <w:rPr>
                <w:b/>
                <w:color w:val="000000"/>
                <w:lang w:val="en-AU"/>
              </w:rPr>
              <w:t>March Report</w:t>
            </w:r>
          </w:p>
          <w:p w:rsidR="000C782E" w:rsidRDefault="000C782E" w:rsidP="00A6681D">
            <w:pPr>
              <w:spacing w:before="60" w:after="60"/>
              <w:rPr>
                <w:rFonts w:ascii="Georgia" w:hAnsi="Georgia"/>
                <w:color w:val="000000"/>
                <w:sz w:val="22"/>
                <w:szCs w:val="22"/>
              </w:rPr>
            </w:pPr>
            <w:r>
              <w:rPr>
                <w:color w:val="000000"/>
                <w:lang w:val="en-AU"/>
              </w:rPr>
              <w:t xml:space="preserve">The team has been confirmed </w:t>
            </w:r>
            <w:r w:rsidR="009C32B6">
              <w:rPr>
                <w:color w:val="000000"/>
                <w:lang w:val="en-AU"/>
              </w:rPr>
              <w:t xml:space="preserve">- </w:t>
            </w:r>
            <w:r w:rsidR="009C32B6">
              <w:rPr>
                <w:rFonts w:ascii="Georgia" w:hAnsi="Georgia"/>
                <w:color w:val="000000"/>
                <w:sz w:val="22"/>
                <w:szCs w:val="22"/>
              </w:rPr>
              <w:t>Susan, Julie, Jenny, Robyn, Jody</w:t>
            </w:r>
          </w:p>
          <w:p w:rsidR="009C32B6" w:rsidRDefault="009C32B6" w:rsidP="00A6681D">
            <w:pPr>
              <w:spacing w:before="60" w:after="60"/>
              <w:rPr>
                <w:rFonts w:ascii="Georgia" w:hAnsi="Georgia"/>
                <w:color w:val="000000"/>
                <w:sz w:val="22"/>
                <w:szCs w:val="22"/>
              </w:rPr>
            </w:pPr>
            <w:r>
              <w:rPr>
                <w:rFonts w:ascii="Georgia" w:hAnsi="Georgia"/>
                <w:color w:val="000000"/>
                <w:sz w:val="22"/>
                <w:szCs w:val="22"/>
              </w:rPr>
              <w:t>Susan held a preliminary staff meeting on 6 March. She provided an introduction from the MOE Website. –</w:t>
            </w:r>
            <w:hyperlink r:id="rId12" w:history="1">
              <w:r w:rsidRPr="009C32B6">
                <w:rPr>
                  <w:rStyle w:val="Hyperlink"/>
                  <w:rFonts w:ascii="Georgia" w:hAnsi="Georgia"/>
                  <w:sz w:val="22"/>
                  <w:szCs w:val="22"/>
                </w:rPr>
                <w:t xml:space="preserve"> PB4L</w:t>
              </w:r>
            </w:hyperlink>
          </w:p>
          <w:p w:rsidR="009C32B6" w:rsidRDefault="009C32B6" w:rsidP="00A6681D">
            <w:pPr>
              <w:spacing w:before="60" w:after="60"/>
              <w:rPr>
                <w:rFonts w:ascii="Georgia" w:hAnsi="Georgia"/>
                <w:color w:val="000000"/>
                <w:sz w:val="22"/>
                <w:szCs w:val="22"/>
              </w:rPr>
            </w:pPr>
            <w:r>
              <w:rPr>
                <w:rFonts w:ascii="Georgia" w:hAnsi="Georgia"/>
                <w:color w:val="000000"/>
                <w:sz w:val="22"/>
                <w:szCs w:val="22"/>
              </w:rPr>
              <w:t>An initial survey was completed and the SET was completed on 16 March. The initial Set data is shown below. This identifies areas for development</w:t>
            </w:r>
            <w:r w:rsidR="003D468D">
              <w:rPr>
                <w:rFonts w:ascii="Georgia" w:hAnsi="Georgia"/>
                <w:color w:val="000000"/>
                <w:sz w:val="22"/>
                <w:szCs w:val="22"/>
              </w:rPr>
              <w:t xml:space="preserve">. The primary focus is explicit teaching of behavior expectations. </w:t>
            </w:r>
          </w:p>
          <w:p w:rsidR="009C32B6" w:rsidRDefault="009C32B6" w:rsidP="00A6681D">
            <w:pPr>
              <w:spacing w:before="60" w:after="60"/>
              <w:rPr>
                <w:rFonts w:ascii="Georgia" w:hAnsi="Georgia"/>
                <w:color w:val="000000"/>
                <w:sz w:val="22"/>
                <w:szCs w:val="22"/>
              </w:rPr>
            </w:pPr>
            <w:r>
              <w:rPr>
                <w:rFonts w:ascii="Georgia" w:hAnsi="Georgia"/>
                <w:noProof/>
                <w:color w:val="000000"/>
                <w:sz w:val="22"/>
                <w:szCs w:val="22"/>
                <w:lang w:val="en-NZ" w:eastAsia="en-NZ"/>
              </w:rPr>
              <w:drawing>
                <wp:inline distT="0" distB="0" distL="0" distR="0">
                  <wp:extent cx="6883754" cy="51501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t PB4L Data  March 2018 Snip.PNG"/>
                          <pic:cNvPicPr/>
                        </pic:nvPicPr>
                        <pic:blipFill>
                          <a:blip r:embed="rId13">
                            <a:extLst>
                              <a:ext uri="{28A0092B-C50C-407E-A947-70E740481C1C}">
                                <a14:useLocalDpi xmlns:a14="http://schemas.microsoft.com/office/drawing/2010/main" val="0"/>
                              </a:ext>
                            </a:extLst>
                          </a:blip>
                          <a:stretch>
                            <a:fillRect/>
                          </a:stretch>
                        </pic:blipFill>
                        <pic:spPr>
                          <a:xfrm>
                            <a:off x="0" y="0"/>
                            <a:ext cx="6883754" cy="5150115"/>
                          </a:xfrm>
                          <a:prstGeom prst="rect">
                            <a:avLst/>
                          </a:prstGeom>
                        </pic:spPr>
                      </pic:pic>
                    </a:graphicData>
                  </a:graphic>
                </wp:inline>
              </w:drawing>
            </w:r>
          </w:p>
          <w:p w:rsidR="009C32B6" w:rsidRDefault="009C32B6" w:rsidP="00A6681D">
            <w:pPr>
              <w:spacing w:before="60" w:after="60"/>
              <w:rPr>
                <w:rFonts w:ascii="Georgia" w:hAnsi="Georgia"/>
                <w:color w:val="000000"/>
                <w:sz w:val="22"/>
                <w:szCs w:val="22"/>
              </w:rPr>
            </w:pPr>
          </w:p>
          <w:p w:rsidR="009C32B6" w:rsidRDefault="009C32B6" w:rsidP="00A6681D">
            <w:pPr>
              <w:spacing w:before="60" w:after="60"/>
              <w:rPr>
                <w:rFonts w:ascii="Georgia" w:hAnsi="Georgia"/>
                <w:color w:val="000000"/>
                <w:sz w:val="22"/>
                <w:szCs w:val="22"/>
              </w:rPr>
            </w:pPr>
          </w:p>
          <w:p w:rsidR="009C32B6" w:rsidRPr="000C782E" w:rsidRDefault="009C32B6" w:rsidP="00A6681D">
            <w:pPr>
              <w:spacing w:before="60" w:after="60"/>
              <w:rPr>
                <w:color w:val="000000"/>
                <w:lang w:val="en-AU"/>
              </w:rPr>
            </w:pPr>
          </w:p>
        </w:tc>
      </w:tr>
    </w:tbl>
    <w:p w:rsidR="004B7CE1" w:rsidRDefault="004B7CE1" w:rsidP="004B7CE1">
      <w:pPr>
        <w:spacing w:before="60" w:after="60"/>
      </w:pPr>
    </w:p>
    <w:p w:rsidR="000240B1" w:rsidRDefault="000240B1" w:rsidP="004B7CE1">
      <w:pPr>
        <w:spacing w:before="60" w:after="60"/>
      </w:pPr>
    </w:p>
    <w:p w:rsidR="000240B1" w:rsidRPr="009D66AE" w:rsidRDefault="000240B1" w:rsidP="004B7CE1">
      <w:pPr>
        <w:spacing w:before="60" w:after="60"/>
      </w:pPr>
    </w:p>
    <w:p w:rsidR="00C83FCD" w:rsidRPr="009D66AE" w:rsidRDefault="00C83FCD" w:rsidP="004B7CE1">
      <w:pPr>
        <w:spacing w:before="60" w:after="60"/>
      </w:pPr>
      <w:r w:rsidRPr="009D66AE">
        <w:br w:type="page"/>
      </w:r>
    </w:p>
    <w:p w:rsidR="00C83FCD" w:rsidRPr="009D66AE" w:rsidRDefault="00C83FCD" w:rsidP="004B7CE1">
      <w:pPr>
        <w:spacing w:before="60" w:after="60"/>
      </w:pPr>
    </w:p>
    <w:tbl>
      <w:tblPr>
        <w:tblStyle w:val="TableGrid"/>
        <w:tblW w:w="0" w:type="auto"/>
        <w:tblLook w:val="04A0" w:firstRow="1" w:lastRow="0" w:firstColumn="1" w:lastColumn="0" w:noHBand="0" w:noVBand="1"/>
      </w:tblPr>
      <w:tblGrid>
        <w:gridCol w:w="3492"/>
        <w:gridCol w:w="3476"/>
        <w:gridCol w:w="3493"/>
        <w:gridCol w:w="3489"/>
      </w:tblGrid>
      <w:tr w:rsidR="00C83FCD" w:rsidRPr="009D66AE" w:rsidTr="00C83FCD">
        <w:tc>
          <w:tcPr>
            <w:tcW w:w="14176" w:type="dxa"/>
            <w:gridSpan w:val="4"/>
          </w:tcPr>
          <w:p w:rsidR="00C83FCD" w:rsidRPr="009D66AE" w:rsidRDefault="00342758" w:rsidP="009D66AE">
            <w:pPr>
              <w:spacing w:before="60" w:after="60"/>
              <w:jc w:val="center"/>
              <w:rPr>
                <w:b/>
              </w:rPr>
            </w:pPr>
            <w:r>
              <w:rPr>
                <w:b/>
                <w:lang w:val="en-AU"/>
              </w:rPr>
              <w:t>Other 2018</w:t>
            </w:r>
            <w:r w:rsidR="00C83FCD" w:rsidRPr="009D66AE">
              <w:rPr>
                <w:b/>
                <w:lang w:val="en-AU"/>
              </w:rPr>
              <w:t xml:space="preserve"> Key </w:t>
            </w:r>
            <w:r w:rsidR="00C83FCD" w:rsidRPr="009D66AE">
              <w:rPr>
                <w:b/>
                <w:color w:val="000000"/>
                <w:lang w:val="en-AU"/>
              </w:rPr>
              <w:t xml:space="preserve">Improvement Strategies </w:t>
            </w:r>
            <w:r w:rsidR="00C83FCD" w:rsidRPr="009D66AE">
              <w:rPr>
                <w:b/>
                <w:lang w:val="en-AU"/>
              </w:rPr>
              <w:t>to Achieve Strategic Vision</w:t>
            </w:r>
          </w:p>
        </w:tc>
      </w:tr>
      <w:tr w:rsidR="00C83FCD" w:rsidRPr="009D66AE" w:rsidTr="00C83FCD">
        <w:tc>
          <w:tcPr>
            <w:tcW w:w="3544" w:type="dxa"/>
          </w:tcPr>
          <w:p w:rsidR="00C83FCD" w:rsidRPr="009D66AE" w:rsidRDefault="00C83FCD" w:rsidP="009D66AE">
            <w:pPr>
              <w:spacing w:before="60" w:after="60"/>
              <w:jc w:val="center"/>
              <w:rPr>
                <w:sz w:val="18"/>
                <w:szCs w:val="18"/>
                <w:lang w:val="en-AU"/>
              </w:rPr>
            </w:pPr>
            <w:r w:rsidRPr="009D66AE">
              <w:rPr>
                <w:b/>
                <w:lang w:val="en-AU"/>
              </w:rPr>
              <w:t xml:space="preserve">Property </w:t>
            </w:r>
            <w:r w:rsidRPr="009D66AE">
              <w:rPr>
                <w:lang w:val="en-AU"/>
              </w:rPr>
              <w:t xml:space="preserve"> </w:t>
            </w:r>
            <w:r w:rsidRPr="009D66AE">
              <w:rPr>
                <w:sz w:val="18"/>
                <w:szCs w:val="18"/>
                <w:lang w:val="en-AU"/>
              </w:rPr>
              <w:t>(summarised from property plan)</w:t>
            </w:r>
          </w:p>
          <w:p w:rsidR="00C83FCD" w:rsidRPr="009D66AE" w:rsidRDefault="00C83FCD" w:rsidP="009D66AE">
            <w:pPr>
              <w:spacing w:before="60" w:after="60"/>
              <w:jc w:val="center"/>
            </w:pPr>
          </w:p>
        </w:tc>
        <w:tc>
          <w:tcPr>
            <w:tcW w:w="3544" w:type="dxa"/>
          </w:tcPr>
          <w:p w:rsidR="00C83FCD" w:rsidRPr="009D66AE" w:rsidRDefault="00C83FCD" w:rsidP="009D66AE">
            <w:pPr>
              <w:spacing w:before="60" w:after="60"/>
              <w:jc w:val="center"/>
              <w:rPr>
                <w:b/>
              </w:rPr>
            </w:pPr>
            <w:r w:rsidRPr="009D66AE">
              <w:rPr>
                <w:b/>
                <w:lang w:val="en-AU"/>
              </w:rPr>
              <w:t>Short Report</w:t>
            </w:r>
          </w:p>
        </w:tc>
        <w:tc>
          <w:tcPr>
            <w:tcW w:w="3544" w:type="dxa"/>
          </w:tcPr>
          <w:p w:rsidR="00C83FCD" w:rsidRPr="009D66AE" w:rsidRDefault="00C83FCD" w:rsidP="009D66AE">
            <w:pPr>
              <w:spacing w:before="60" w:after="60"/>
              <w:jc w:val="center"/>
              <w:rPr>
                <w:b/>
                <w:lang w:val="en-AU"/>
              </w:rPr>
            </w:pPr>
            <w:r w:rsidRPr="009D66AE">
              <w:rPr>
                <w:b/>
                <w:lang w:val="en-AU"/>
              </w:rPr>
              <w:t>Finance</w:t>
            </w:r>
          </w:p>
          <w:p w:rsidR="00C83FCD" w:rsidRPr="009D66AE" w:rsidRDefault="00C83FCD" w:rsidP="009D66AE">
            <w:pPr>
              <w:spacing w:before="60" w:after="60"/>
              <w:jc w:val="center"/>
            </w:pPr>
          </w:p>
        </w:tc>
        <w:tc>
          <w:tcPr>
            <w:tcW w:w="3544" w:type="dxa"/>
          </w:tcPr>
          <w:p w:rsidR="00C83FCD" w:rsidRPr="009D66AE" w:rsidRDefault="00C83FCD" w:rsidP="009D66AE">
            <w:pPr>
              <w:spacing w:before="60" w:after="60"/>
              <w:jc w:val="center"/>
              <w:rPr>
                <w:b/>
                <w:lang w:val="en-AU"/>
              </w:rPr>
            </w:pPr>
            <w:r w:rsidRPr="009D66AE">
              <w:rPr>
                <w:b/>
                <w:lang w:val="en-AU"/>
              </w:rPr>
              <w:t>Short Report</w:t>
            </w:r>
          </w:p>
          <w:p w:rsidR="00C83FCD" w:rsidRPr="009D66AE" w:rsidRDefault="00C83FCD" w:rsidP="009D66AE">
            <w:pPr>
              <w:spacing w:before="60" w:after="60"/>
              <w:jc w:val="center"/>
            </w:pPr>
          </w:p>
        </w:tc>
      </w:tr>
      <w:tr w:rsidR="00C83FCD" w:rsidRPr="009D66AE" w:rsidTr="00C83FCD">
        <w:tc>
          <w:tcPr>
            <w:tcW w:w="3544" w:type="dxa"/>
          </w:tcPr>
          <w:p w:rsidR="0086768D" w:rsidRPr="0086768D" w:rsidRDefault="0086768D" w:rsidP="0086768D">
            <w:pPr>
              <w:spacing w:before="60" w:after="60"/>
              <w:rPr>
                <w:lang w:val="en-AU"/>
              </w:rPr>
            </w:pPr>
            <w:r w:rsidRPr="0086768D">
              <w:rPr>
                <w:lang w:val="en-AU"/>
              </w:rPr>
              <w:t xml:space="preserve">BOT will continue to work with the ministry team and </w:t>
            </w:r>
            <w:r w:rsidR="00A6681D">
              <w:rPr>
                <w:lang w:val="en-AU"/>
              </w:rPr>
              <w:t>project manager to complete 5YA projects</w:t>
            </w:r>
          </w:p>
          <w:p w:rsidR="009D66AE" w:rsidRPr="009D66AE" w:rsidRDefault="009D66AE" w:rsidP="004B7CE1">
            <w:pPr>
              <w:spacing w:before="60" w:after="60"/>
              <w:rPr>
                <w:lang w:val="en-AU"/>
              </w:rPr>
            </w:pPr>
          </w:p>
        </w:tc>
        <w:tc>
          <w:tcPr>
            <w:tcW w:w="3544" w:type="dxa"/>
          </w:tcPr>
          <w:p w:rsidR="000240B1" w:rsidRPr="009D66AE" w:rsidRDefault="000240B1" w:rsidP="004B7CE1">
            <w:pPr>
              <w:spacing w:before="60" w:after="60"/>
              <w:rPr>
                <w:lang w:val="en-AU"/>
              </w:rPr>
            </w:pPr>
            <w:r>
              <w:rPr>
                <w:lang w:val="en-AU"/>
              </w:rPr>
              <w:t xml:space="preserve"> </w:t>
            </w:r>
          </w:p>
        </w:tc>
        <w:tc>
          <w:tcPr>
            <w:tcW w:w="3544" w:type="dxa"/>
          </w:tcPr>
          <w:p w:rsidR="0086768D" w:rsidRPr="0086768D" w:rsidRDefault="0086768D" w:rsidP="0086768D">
            <w:pPr>
              <w:spacing w:before="60" w:after="60"/>
              <w:rPr>
                <w:lang w:val="en-AU"/>
              </w:rPr>
            </w:pPr>
            <w:r>
              <w:rPr>
                <w:lang w:val="en-AU"/>
              </w:rPr>
              <w:t xml:space="preserve">Work </w:t>
            </w:r>
            <w:r w:rsidRPr="0086768D">
              <w:rPr>
                <w:lang w:val="en-AU"/>
              </w:rPr>
              <w:t>with PTA to explore fundraising opportunities BOT to liaise with PTA in fundraising and funding decisions</w:t>
            </w:r>
          </w:p>
          <w:p w:rsidR="00C83FCD" w:rsidRPr="009D66AE" w:rsidRDefault="00C83FCD" w:rsidP="004B7CE1">
            <w:pPr>
              <w:spacing w:before="60" w:after="60"/>
              <w:rPr>
                <w:lang w:val="en-AU"/>
              </w:rPr>
            </w:pPr>
          </w:p>
        </w:tc>
        <w:tc>
          <w:tcPr>
            <w:tcW w:w="3544" w:type="dxa"/>
          </w:tcPr>
          <w:p w:rsidR="00F5008D" w:rsidRPr="009D66AE" w:rsidRDefault="00D22DA4" w:rsidP="00F5008D">
            <w:pPr>
              <w:spacing w:before="60" w:after="60"/>
              <w:rPr>
                <w:lang w:val="en-AU"/>
              </w:rPr>
            </w:pPr>
            <w:r>
              <w:rPr>
                <w:rFonts w:ascii="Times New Roman" w:hAnsi="Times New Roman" w:cs="Times New Roman"/>
                <w:szCs w:val="18"/>
              </w:rPr>
              <w:t xml:space="preserve">7 March – at a finance meeting attended by Yasmin Renders and Michael Stride we were informed to put a halt on the upgrade of Rooms 5/6 as there was a possibility that another 30K would be removed from our 5YA allocation for waste water and property matters related to the new build. We have already contributed $110k which we approved. At no time was an additional $30K discussed with or approved by the BOT. Neither the Project managers nor the construction company have any knowledge of this. Jasmin Renders was very unclear about this additional cost. We have sent a –please explain email to the MOE. </w:t>
            </w:r>
            <w:r w:rsidR="00F5008D">
              <w:rPr>
                <w:rFonts w:ascii="Times New Roman" w:hAnsi="Times New Roman" w:cs="Times New Roman"/>
                <w:szCs w:val="18"/>
              </w:rPr>
              <w:t xml:space="preserve"> </w:t>
            </w:r>
          </w:p>
        </w:tc>
      </w:tr>
      <w:tr w:rsidR="00C83FCD" w:rsidRPr="009D66AE" w:rsidTr="00C83FCD">
        <w:tc>
          <w:tcPr>
            <w:tcW w:w="3544" w:type="dxa"/>
          </w:tcPr>
          <w:p w:rsidR="00C83FCD" w:rsidRPr="009D66AE" w:rsidRDefault="00C83FCD" w:rsidP="009D66AE">
            <w:pPr>
              <w:spacing w:before="60" w:after="60"/>
              <w:jc w:val="center"/>
              <w:rPr>
                <w:b/>
                <w:lang w:val="en-AU"/>
              </w:rPr>
            </w:pPr>
            <w:r w:rsidRPr="009D66AE">
              <w:rPr>
                <w:b/>
                <w:lang w:val="en-AU"/>
              </w:rPr>
              <w:t>Personnel</w:t>
            </w:r>
          </w:p>
        </w:tc>
        <w:tc>
          <w:tcPr>
            <w:tcW w:w="3544" w:type="dxa"/>
          </w:tcPr>
          <w:p w:rsidR="00C83FCD" w:rsidRPr="009D66AE" w:rsidRDefault="00C83FCD" w:rsidP="009D66AE">
            <w:pPr>
              <w:spacing w:before="60" w:after="60"/>
              <w:jc w:val="center"/>
              <w:rPr>
                <w:b/>
                <w:lang w:val="en-AU"/>
              </w:rPr>
            </w:pPr>
            <w:r w:rsidRPr="009D66AE">
              <w:rPr>
                <w:b/>
                <w:lang w:val="en-AU"/>
              </w:rPr>
              <w:t>Short Report</w:t>
            </w:r>
          </w:p>
        </w:tc>
        <w:tc>
          <w:tcPr>
            <w:tcW w:w="3544" w:type="dxa"/>
          </w:tcPr>
          <w:p w:rsidR="00C83FCD" w:rsidRPr="009D66AE" w:rsidRDefault="00A30A3A" w:rsidP="009D66AE">
            <w:pPr>
              <w:spacing w:before="60" w:after="60"/>
              <w:jc w:val="center"/>
              <w:rPr>
                <w:b/>
                <w:lang w:val="en-AU"/>
              </w:rPr>
            </w:pPr>
            <w:r>
              <w:rPr>
                <w:b/>
                <w:lang w:val="en-AU"/>
              </w:rPr>
              <w:t>Community E</w:t>
            </w:r>
            <w:r w:rsidR="00C83FCD" w:rsidRPr="009D66AE">
              <w:rPr>
                <w:b/>
                <w:lang w:val="en-AU"/>
              </w:rPr>
              <w:t>ngagement</w:t>
            </w:r>
          </w:p>
        </w:tc>
        <w:tc>
          <w:tcPr>
            <w:tcW w:w="3544" w:type="dxa"/>
          </w:tcPr>
          <w:p w:rsidR="00C83FCD" w:rsidRPr="009D66AE" w:rsidRDefault="00C83FCD" w:rsidP="009D66AE">
            <w:pPr>
              <w:spacing w:before="60" w:after="60"/>
              <w:jc w:val="center"/>
              <w:rPr>
                <w:b/>
                <w:lang w:val="en-AU"/>
              </w:rPr>
            </w:pPr>
            <w:r w:rsidRPr="009D66AE">
              <w:rPr>
                <w:b/>
                <w:lang w:val="en-AU"/>
              </w:rPr>
              <w:t>Short Report</w:t>
            </w:r>
          </w:p>
        </w:tc>
      </w:tr>
      <w:tr w:rsidR="00C83FCD" w:rsidRPr="009D66AE" w:rsidTr="00C83FCD">
        <w:tc>
          <w:tcPr>
            <w:tcW w:w="3544" w:type="dxa"/>
          </w:tcPr>
          <w:p w:rsidR="009D66AE" w:rsidRPr="009D66AE" w:rsidRDefault="0086768D" w:rsidP="004B7CE1">
            <w:pPr>
              <w:spacing w:before="60" w:after="60"/>
              <w:rPr>
                <w:lang w:val="en-AU"/>
              </w:rPr>
            </w:pPr>
            <w:r w:rsidRPr="00563363">
              <w:rPr>
                <w:lang w:val="en-AU"/>
              </w:rPr>
              <w:t>Continue to develop the school wide inquiry process for assessing the effectiveness of teaching and learning programmes and continue to implement the attestation and appraisal processes.</w:t>
            </w:r>
          </w:p>
          <w:p w:rsidR="00C83FCD" w:rsidRPr="009D66AE" w:rsidRDefault="00C83FCD" w:rsidP="004B7CE1">
            <w:pPr>
              <w:spacing w:before="60" w:after="60"/>
              <w:rPr>
                <w:lang w:val="en-AU"/>
              </w:rPr>
            </w:pPr>
          </w:p>
        </w:tc>
        <w:tc>
          <w:tcPr>
            <w:tcW w:w="3544" w:type="dxa"/>
          </w:tcPr>
          <w:p w:rsidR="00C83FCD" w:rsidRPr="009D66AE" w:rsidRDefault="00C83FCD" w:rsidP="004B7CE1">
            <w:pPr>
              <w:spacing w:before="60" w:after="60"/>
              <w:rPr>
                <w:lang w:val="en-AU"/>
              </w:rPr>
            </w:pPr>
          </w:p>
        </w:tc>
        <w:tc>
          <w:tcPr>
            <w:tcW w:w="3544" w:type="dxa"/>
          </w:tcPr>
          <w:p w:rsidR="0086768D" w:rsidRPr="0086768D" w:rsidRDefault="0086768D" w:rsidP="0086768D">
            <w:pPr>
              <w:spacing w:before="60" w:after="60"/>
              <w:rPr>
                <w:lang w:val="en-AU"/>
              </w:rPr>
            </w:pPr>
            <w:r w:rsidRPr="0086768D">
              <w:rPr>
                <w:lang w:val="en-AU"/>
              </w:rPr>
              <w:t>The BOT has authorised Dairy</w:t>
            </w:r>
            <w:r>
              <w:rPr>
                <w:lang w:val="en-AU"/>
              </w:rPr>
              <w:t xml:space="preserve"> Flat School to be part of the Orewa COL </w:t>
            </w:r>
            <w:r w:rsidRPr="0086768D">
              <w:rPr>
                <w:lang w:val="en-AU"/>
              </w:rPr>
              <w:t>for professional Learning</w:t>
            </w:r>
          </w:p>
          <w:p w:rsidR="0086768D" w:rsidRPr="0086768D" w:rsidRDefault="0086768D" w:rsidP="0086768D">
            <w:pPr>
              <w:spacing w:before="60" w:after="60"/>
              <w:rPr>
                <w:lang w:val="en-AU"/>
              </w:rPr>
            </w:pPr>
            <w:r w:rsidRPr="0086768D">
              <w:rPr>
                <w:lang w:val="en-AU"/>
              </w:rPr>
              <w:t>We have been assigned two in-school teachers and these will be advertised and appointed in term 1 2017 after our Col achievement goals have been approved</w:t>
            </w:r>
          </w:p>
          <w:p w:rsidR="0086768D" w:rsidRPr="000037B6" w:rsidRDefault="0086768D" w:rsidP="0086768D">
            <w:pPr>
              <w:spacing w:before="60" w:after="60"/>
              <w:rPr>
                <w:b/>
                <w:sz w:val="28"/>
                <w:lang w:val="en-AU"/>
              </w:rPr>
            </w:pPr>
            <w:r w:rsidRPr="000037B6">
              <w:rPr>
                <w:b/>
                <w:sz w:val="28"/>
                <w:lang w:val="en-AU"/>
              </w:rPr>
              <w:t>ALLiS</w:t>
            </w:r>
          </w:p>
          <w:p w:rsidR="00C83FCD" w:rsidRPr="009D66AE" w:rsidRDefault="0086768D" w:rsidP="0086768D">
            <w:pPr>
              <w:spacing w:before="60" w:after="60"/>
              <w:rPr>
                <w:lang w:val="en-AU"/>
              </w:rPr>
            </w:pPr>
            <w:r>
              <w:rPr>
                <w:lang w:val="en-AU"/>
              </w:rPr>
              <w:t>We are part of an Orewa Schools ALLiS project which has provided most (not all) funding for Asian language teaching for our year 5/6 students, in our case Japanese and Mandarin</w:t>
            </w:r>
          </w:p>
        </w:tc>
        <w:tc>
          <w:tcPr>
            <w:tcW w:w="3544" w:type="dxa"/>
          </w:tcPr>
          <w:p w:rsidR="000C782E" w:rsidRDefault="000C782E" w:rsidP="004B7CE1">
            <w:pPr>
              <w:spacing w:before="60" w:after="60"/>
              <w:rPr>
                <w:lang w:val="en-AU"/>
              </w:rPr>
            </w:pPr>
            <w:r>
              <w:rPr>
                <w:lang w:val="en-AU"/>
              </w:rPr>
              <w:t xml:space="preserve">The two in-school COL staff members have been appointed for another year. </w:t>
            </w:r>
          </w:p>
          <w:p w:rsidR="000C782E" w:rsidRDefault="000C782E" w:rsidP="004B7CE1">
            <w:pPr>
              <w:spacing w:before="60" w:after="60"/>
              <w:rPr>
                <w:lang w:val="en-AU"/>
              </w:rPr>
            </w:pPr>
            <w:r>
              <w:rPr>
                <w:lang w:val="en-AU"/>
              </w:rPr>
              <w:t>All teachers from the cluster of schools involved attended a conference on 31 Jan which was run by teachers for teachers. Our in-school COL teachers presented a very popular seminar about ‘the junk box’ – an opportunity for students to create in their break times.</w:t>
            </w:r>
          </w:p>
          <w:p w:rsidR="000C782E" w:rsidRDefault="000C782E" w:rsidP="004B7CE1">
            <w:pPr>
              <w:spacing w:before="60" w:after="60"/>
              <w:rPr>
                <w:lang w:val="en-AU"/>
              </w:rPr>
            </w:pPr>
          </w:p>
          <w:p w:rsidR="000C782E" w:rsidRPr="009D66AE" w:rsidRDefault="000C782E" w:rsidP="004B7CE1">
            <w:pPr>
              <w:spacing w:before="60" w:after="60"/>
              <w:rPr>
                <w:lang w:val="en-AU"/>
              </w:rPr>
            </w:pPr>
            <w:r>
              <w:rPr>
                <w:lang w:val="en-AU"/>
              </w:rPr>
              <w:t>We are once again part of the Allis contract which provides fully qualified teachers to teach Mandarin and Japanese to year 5/6 students.</w:t>
            </w:r>
          </w:p>
        </w:tc>
      </w:tr>
    </w:tbl>
    <w:p w:rsidR="00C83FCD" w:rsidRPr="009D66AE" w:rsidRDefault="00C83FCD" w:rsidP="004B7CE1">
      <w:pPr>
        <w:spacing w:before="60" w:after="60"/>
      </w:pPr>
    </w:p>
    <w:p w:rsidR="00C83FCD" w:rsidRDefault="00C83FCD" w:rsidP="004B7CE1">
      <w:pPr>
        <w:spacing w:before="60" w:after="60"/>
      </w:pPr>
      <w:r w:rsidRPr="009D66AE">
        <w:br w:type="page"/>
      </w:r>
    </w:p>
    <w:p w:rsidR="00C45754" w:rsidRDefault="00C45754" w:rsidP="004B7CE1">
      <w:pPr>
        <w:spacing w:before="60" w:after="60"/>
      </w:pPr>
    </w:p>
    <w:p w:rsidR="00C45754" w:rsidRPr="009D66AE" w:rsidRDefault="00C45754" w:rsidP="004B7CE1">
      <w:pPr>
        <w:spacing w:before="60" w:after="60"/>
      </w:pPr>
    </w:p>
    <w:tbl>
      <w:tblPr>
        <w:tblStyle w:val="TableGrid"/>
        <w:tblW w:w="0" w:type="auto"/>
        <w:tblLook w:val="04A0" w:firstRow="1" w:lastRow="0" w:firstColumn="1" w:lastColumn="0" w:noHBand="0" w:noVBand="1"/>
      </w:tblPr>
      <w:tblGrid>
        <w:gridCol w:w="3430"/>
        <w:gridCol w:w="3556"/>
        <w:gridCol w:w="3487"/>
        <w:gridCol w:w="3477"/>
      </w:tblGrid>
      <w:tr w:rsidR="004B7CE1" w:rsidRPr="009D66AE" w:rsidTr="00C45754">
        <w:tc>
          <w:tcPr>
            <w:tcW w:w="13950" w:type="dxa"/>
            <w:gridSpan w:val="4"/>
          </w:tcPr>
          <w:p w:rsidR="004B7CE1" w:rsidRPr="009D66AE" w:rsidRDefault="004B7CE1" w:rsidP="00CE08D7">
            <w:pPr>
              <w:spacing w:before="60" w:after="60"/>
              <w:jc w:val="center"/>
              <w:rPr>
                <w:b/>
              </w:rPr>
            </w:pPr>
            <w:r w:rsidRPr="009D66AE">
              <w:rPr>
                <w:b/>
                <w:lang w:val="en-AU"/>
              </w:rPr>
              <w:t>Improvement Plan for a Learning Area</w:t>
            </w:r>
            <w:r w:rsidR="00CE08D7">
              <w:rPr>
                <w:b/>
                <w:lang w:val="en-AU"/>
              </w:rPr>
              <w:t>-Mathematics</w:t>
            </w:r>
          </w:p>
        </w:tc>
      </w:tr>
      <w:tr w:rsidR="004548B0" w:rsidRPr="009D66AE" w:rsidTr="001D33BB">
        <w:tc>
          <w:tcPr>
            <w:tcW w:w="6986" w:type="dxa"/>
            <w:gridSpan w:val="2"/>
          </w:tcPr>
          <w:p w:rsidR="004B7CE1" w:rsidRDefault="00A30A3A" w:rsidP="004B7CE1">
            <w:pPr>
              <w:spacing w:before="60" w:after="60"/>
              <w:rPr>
                <w:b/>
                <w:color w:val="000000"/>
                <w:lang w:val="en-AU"/>
              </w:rPr>
            </w:pPr>
            <w:r>
              <w:rPr>
                <w:b/>
                <w:color w:val="000000"/>
                <w:lang w:val="en-AU"/>
              </w:rPr>
              <w:t>School Strategic Learning Goal</w:t>
            </w:r>
            <w:r w:rsidR="0086768D">
              <w:rPr>
                <w:b/>
                <w:color w:val="000000"/>
                <w:lang w:val="en-AU"/>
              </w:rPr>
              <w:t>:</w:t>
            </w:r>
          </w:p>
          <w:p w:rsidR="009D66AE" w:rsidRPr="0086768D" w:rsidRDefault="0086768D" w:rsidP="00A6681D">
            <w:pPr>
              <w:tabs>
                <w:tab w:val="left" w:pos="601"/>
                <w:tab w:val="center" w:pos="5678"/>
              </w:tabs>
              <w:spacing w:before="60" w:after="60"/>
              <w:rPr>
                <w:rFonts w:ascii="Times New Roman" w:hAnsi="Times New Roman" w:cs="Times New Roman"/>
              </w:rPr>
            </w:pPr>
            <w:r w:rsidRPr="004F5487">
              <w:rPr>
                <w:rFonts w:ascii="Times New Roman" w:hAnsi="Times New Roman" w:cs="Times New Roman"/>
              </w:rPr>
              <w:t xml:space="preserve">Continue the development </w:t>
            </w:r>
            <w:r w:rsidR="00A6681D">
              <w:rPr>
                <w:rFonts w:ascii="Times New Roman" w:hAnsi="Times New Roman" w:cs="Times New Roman"/>
              </w:rPr>
              <w:t xml:space="preserve">of best practice teaching and learning </w:t>
            </w:r>
            <w:r w:rsidR="003E09A2">
              <w:rPr>
                <w:rFonts w:ascii="Times New Roman" w:hAnsi="Times New Roman" w:cs="Times New Roman"/>
              </w:rPr>
              <w:t>in Mathematics</w:t>
            </w:r>
            <w:r w:rsidRPr="004F5487">
              <w:rPr>
                <w:rFonts w:ascii="Times New Roman" w:hAnsi="Times New Roman" w:cs="Times New Roman"/>
              </w:rPr>
              <w:t xml:space="preserve"> ensuring appropriate curriculum coverage and individual student learning needs.</w:t>
            </w:r>
          </w:p>
        </w:tc>
        <w:tc>
          <w:tcPr>
            <w:tcW w:w="6964" w:type="dxa"/>
            <w:gridSpan w:val="2"/>
          </w:tcPr>
          <w:p w:rsidR="0086768D" w:rsidRDefault="004B7CE1" w:rsidP="004B7CE1">
            <w:pPr>
              <w:spacing w:before="60" w:after="60"/>
              <w:rPr>
                <w:i/>
                <w:color w:val="0066CC"/>
                <w:sz w:val="20"/>
                <w:szCs w:val="20"/>
                <w:lang w:val="en-AU"/>
              </w:rPr>
            </w:pPr>
            <w:r w:rsidRPr="009D66AE">
              <w:rPr>
                <w:b/>
                <w:color w:val="000000"/>
                <w:lang w:val="en-AU"/>
              </w:rPr>
              <w:t>School Annual Learning Target</w:t>
            </w:r>
            <w:r w:rsidRPr="009D66AE">
              <w:rPr>
                <w:color w:val="000000"/>
                <w:lang w:val="en-AU"/>
              </w:rPr>
              <w:t xml:space="preserve"> </w:t>
            </w:r>
          </w:p>
          <w:p w:rsidR="004B7CE1" w:rsidRPr="0086768D" w:rsidRDefault="0086768D" w:rsidP="003E09A2">
            <w:pPr>
              <w:tabs>
                <w:tab w:val="left" w:pos="601"/>
                <w:tab w:val="center" w:pos="5678"/>
              </w:tabs>
              <w:spacing w:before="60" w:after="60"/>
              <w:rPr>
                <w:rFonts w:ascii="Times New Roman" w:hAnsi="Times New Roman" w:cs="Times New Roman"/>
              </w:rPr>
            </w:pPr>
            <w:r>
              <w:rPr>
                <w:lang w:val="en-AU"/>
              </w:rPr>
              <w:t xml:space="preserve">That </w:t>
            </w:r>
            <w:r w:rsidR="003E09A2">
              <w:rPr>
                <w:lang w:val="en-AU"/>
              </w:rPr>
              <w:t>85% of students achieve at or above the expected level in Mathematics</w:t>
            </w:r>
          </w:p>
        </w:tc>
      </w:tr>
      <w:tr w:rsidR="00C45754" w:rsidRPr="009D66AE" w:rsidTr="00064939">
        <w:tc>
          <w:tcPr>
            <w:tcW w:w="13950" w:type="dxa"/>
            <w:gridSpan w:val="4"/>
          </w:tcPr>
          <w:p w:rsidR="00C45754" w:rsidRDefault="00C45754" w:rsidP="00C45754">
            <w:pPr>
              <w:spacing w:before="60" w:after="60"/>
              <w:rPr>
                <w:rFonts w:ascii="Times New Roman" w:hAnsi="Times New Roman" w:cs="Times New Roman"/>
                <w:szCs w:val="20"/>
                <w:lang w:val="en-AU"/>
              </w:rPr>
            </w:pPr>
            <w:r w:rsidRPr="009D66AE">
              <w:rPr>
                <w:b/>
                <w:color w:val="000000"/>
                <w:lang w:val="en-AU"/>
              </w:rPr>
              <w:t>Baseline</w:t>
            </w:r>
            <w:r>
              <w:rPr>
                <w:b/>
                <w:color w:val="000000"/>
                <w:lang w:val="en-AU"/>
              </w:rPr>
              <w:t xml:space="preserve"> data </w:t>
            </w:r>
          </w:p>
          <w:p w:rsidR="00C45754" w:rsidRPr="009D66AE" w:rsidRDefault="00C45754" w:rsidP="00C45754">
            <w:pPr>
              <w:spacing w:before="60" w:after="60"/>
            </w:pPr>
            <w:r>
              <w:rPr>
                <w:noProof/>
                <w:lang w:val="en-NZ" w:eastAsia="en-NZ"/>
              </w:rPr>
              <w:drawing>
                <wp:inline distT="0" distB="0" distL="0" distR="0" wp14:anchorId="435C166A" wp14:editId="3ED4ACDC">
                  <wp:extent cx="7169518" cy="475004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NIP 5 Mathematics NS.PNG"/>
                          <pic:cNvPicPr/>
                        </pic:nvPicPr>
                        <pic:blipFill>
                          <a:blip r:embed="rId14">
                            <a:extLst>
                              <a:ext uri="{28A0092B-C50C-407E-A947-70E740481C1C}">
                                <a14:useLocalDpi xmlns:a14="http://schemas.microsoft.com/office/drawing/2010/main" val="0"/>
                              </a:ext>
                            </a:extLst>
                          </a:blip>
                          <a:stretch>
                            <a:fillRect/>
                          </a:stretch>
                        </pic:blipFill>
                        <pic:spPr>
                          <a:xfrm>
                            <a:off x="0" y="0"/>
                            <a:ext cx="7169518" cy="4750044"/>
                          </a:xfrm>
                          <a:prstGeom prst="rect">
                            <a:avLst/>
                          </a:prstGeom>
                        </pic:spPr>
                      </pic:pic>
                    </a:graphicData>
                  </a:graphic>
                </wp:inline>
              </w:drawing>
            </w:r>
          </w:p>
          <w:p w:rsidR="00C45754" w:rsidRPr="009D66AE" w:rsidRDefault="00C45754" w:rsidP="003E09A2">
            <w:pPr>
              <w:spacing w:before="60" w:after="60"/>
            </w:pPr>
          </w:p>
        </w:tc>
      </w:tr>
      <w:tr w:rsidR="004B7CE1" w:rsidRPr="009D66AE" w:rsidTr="00C45754">
        <w:tc>
          <w:tcPr>
            <w:tcW w:w="13950" w:type="dxa"/>
            <w:gridSpan w:val="4"/>
          </w:tcPr>
          <w:p w:rsidR="004B7CE1" w:rsidRDefault="004B7CE1" w:rsidP="004B7CE1">
            <w:pPr>
              <w:spacing w:before="60" w:after="60"/>
              <w:rPr>
                <w:b/>
                <w:color w:val="000000"/>
                <w:lang w:val="en-AU"/>
              </w:rPr>
            </w:pPr>
            <w:r w:rsidRPr="009D66AE">
              <w:rPr>
                <w:b/>
                <w:color w:val="000000"/>
                <w:lang w:val="en-AU"/>
              </w:rPr>
              <w:t xml:space="preserve">Key Improvement Strategies </w:t>
            </w:r>
          </w:p>
          <w:p w:rsidR="00C45754" w:rsidRPr="00C45754" w:rsidRDefault="00C45754" w:rsidP="00C45754">
            <w:pPr>
              <w:spacing w:before="60" w:after="60"/>
              <w:rPr>
                <w:color w:val="000000"/>
                <w:lang w:val="en-AU"/>
              </w:rPr>
            </w:pPr>
            <w:r w:rsidRPr="00C45754">
              <w:rPr>
                <w:color w:val="000000"/>
                <w:lang w:val="en-AU"/>
              </w:rPr>
              <w:t xml:space="preserve">This year we are focusing on lifting teacher performance in teaching </w:t>
            </w:r>
            <w:r>
              <w:rPr>
                <w:color w:val="000000"/>
                <w:lang w:val="en-AU"/>
              </w:rPr>
              <w:t>mathematics</w:t>
            </w:r>
            <w:r w:rsidRPr="00C45754">
              <w:rPr>
                <w:color w:val="000000"/>
                <w:lang w:val="en-AU"/>
              </w:rPr>
              <w:t xml:space="preserve"> by working with a facilitator across the school and with the leadership group. </w:t>
            </w:r>
          </w:p>
          <w:p w:rsidR="00C45754" w:rsidRPr="00C45754" w:rsidRDefault="00C45754" w:rsidP="00C45754">
            <w:pPr>
              <w:rPr>
                <w:rFonts w:ascii="Times New Roman" w:eastAsia="Times New Roman" w:hAnsi="Times New Roman" w:cs="Times New Roman"/>
                <w:color w:val="000000"/>
                <w:lang w:eastAsia="en-NZ"/>
              </w:rPr>
            </w:pPr>
            <w:r w:rsidRPr="00C45754">
              <w:rPr>
                <w:rFonts w:ascii="Times New Roman" w:eastAsia="Times New Roman" w:hAnsi="Times New Roman" w:cs="Times New Roman"/>
                <w:color w:val="000000"/>
                <w:lang w:eastAsia="en-NZ"/>
              </w:rPr>
              <w:t xml:space="preserve">We have been </w:t>
            </w:r>
            <w:r w:rsidR="001D33BB">
              <w:rPr>
                <w:rFonts w:ascii="Times New Roman" w:eastAsia="Times New Roman" w:hAnsi="Times New Roman" w:cs="Times New Roman"/>
                <w:color w:val="000000"/>
                <w:lang w:eastAsia="en-NZ"/>
              </w:rPr>
              <w:t>selected for the second year ALiM</w:t>
            </w:r>
            <w:r w:rsidRPr="00C45754">
              <w:rPr>
                <w:rFonts w:ascii="Times New Roman" w:eastAsia="Times New Roman" w:hAnsi="Times New Roman" w:cs="Times New Roman"/>
                <w:color w:val="000000"/>
                <w:lang w:eastAsia="en-NZ"/>
              </w:rPr>
              <w:t xml:space="preserve"> programme and wish to spread this across the school.  </w:t>
            </w:r>
            <w:r w:rsidR="001D33BB">
              <w:rPr>
                <w:rFonts w:ascii="Times New Roman" w:eastAsia="Times New Roman" w:hAnsi="Times New Roman" w:cs="Times New Roman"/>
                <w:color w:val="000000"/>
                <w:lang w:eastAsia="en-NZ"/>
              </w:rPr>
              <w:t xml:space="preserve">Mathematics </w:t>
            </w:r>
            <w:r w:rsidRPr="00C45754">
              <w:rPr>
                <w:rFonts w:ascii="Times New Roman" w:eastAsia="Times New Roman" w:hAnsi="Times New Roman" w:cs="Times New Roman"/>
                <w:color w:val="000000"/>
                <w:lang w:eastAsia="en-NZ"/>
              </w:rPr>
              <w:t xml:space="preserve">will be the main focus of Inquiry for all teachers. </w:t>
            </w:r>
          </w:p>
          <w:p w:rsidR="00C45754" w:rsidRPr="009D66AE" w:rsidRDefault="00C45754" w:rsidP="00C45754">
            <w:pPr>
              <w:spacing w:before="60" w:after="60"/>
              <w:rPr>
                <w:b/>
                <w:color w:val="000000"/>
                <w:lang w:val="en-AU"/>
              </w:rPr>
            </w:pPr>
            <w:r w:rsidRPr="00C45754">
              <w:rPr>
                <w:rFonts w:ascii="Times New Roman" w:eastAsia="Times New Roman" w:hAnsi="Times New Roman" w:cs="Times New Roman"/>
                <w:color w:val="000000"/>
                <w:lang w:eastAsia="en-NZ"/>
              </w:rPr>
              <w:t>Teachers will reflect on their practice using video and practice analysis conversations with targeted feedback and next steps.</w:t>
            </w:r>
          </w:p>
          <w:p w:rsidR="004B7CE1" w:rsidRPr="004548B0" w:rsidRDefault="004B7CE1" w:rsidP="004B7CE1">
            <w:pPr>
              <w:spacing w:before="60" w:after="60"/>
              <w:rPr>
                <w:rFonts w:ascii="Times New Roman" w:hAnsi="Times New Roman" w:cs="Times New Roman"/>
              </w:rPr>
            </w:pPr>
          </w:p>
        </w:tc>
      </w:tr>
      <w:tr w:rsidR="004548B0" w:rsidRPr="009D66AE" w:rsidTr="001D33BB">
        <w:tc>
          <w:tcPr>
            <w:tcW w:w="3430" w:type="dxa"/>
          </w:tcPr>
          <w:p w:rsidR="00C83FCD" w:rsidRPr="009D66AE" w:rsidRDefault="004B7CE1" w:rsidP="004B7CE1">
            <w:pPr>
              <w:spacing w:before="60" w:after="60"/>
              <w:rPr>
                <w:b/>
              </w:rPr>
            </w:pPr>
            <w:r w:rsidRPr="009D66AE">
              <w:rPr>
                <w:b/>
                <w:color w:val="000000"/>
                <w:lang w:val="en-AU"/>
              </w:rPr>
              <w:t>When</w:t>
            </w:r>
          </w:p>
        </w:tc>
        <w:tc>
          <w:tcPr>
            <w:tcW w:w="3556" w:type="dxa"/>
          </w:tcPr>
          <w:p w:rsidR="00C83FCD" w:rsidRPr="009D66AE" w:rsidRDefault="004B7CE1" w:rsidP="004B7CE1">
            <w:pPr>
              <w:spacing w:before="60" w:after="60"/>
              <w:rPr>
                <w:b/>
              </w:rPr>
            </w:pPr>
            <w:r w:rsidRPr="009D66AE">
              <w:rPr>
                <w:b/>
                <w:color w:val="000000"/>
                <w:lang w:val="en-AU"/>
              </w:rPr>
              <w:t>What</w:t>
            </w:r>
          </w:p>
        </w:tc>
        <w:tc>
          <w:tcPr>
            <w:tcW w:w="3487" w:type="dxa"/>
          </w:tcPr>
          <w:p w:rsidR="00C83FCD" w:rsidRPr="009D66AE" w:rsidRDefault="004B7CE1" w:rsidP="004B7CE1">
            <w:pPr>
              <w:spacing w:before="60" w:after="60"/>
              <w:rPr>
                <w:b/>
              </w:rPr>
            </w:pPr>
            <w:r w:rsidRPr="009D66AE">
              <w:rPr>
                <w:b/>
                <w:lang w:val="en-AU"/>
              </w:rPr>
              <w:t>Who</w:t>
            </w:r>
          </w:p>
        </w:tc>
        <w:tc>
          <w:tcPr>
            <w:tcW w:w="3477" w:type="dxa"/>
          </w:tcPr>
          <w:p w:rsidR="00C83FCD" w:rsidRPr="008F441B" w:rsidRDefault="008F441B" w:rsidP="004B7CE1">
            <w:pPr>
              <w:spacing w:before="60" w:after="60"/>
              <w:rPr>
                <w:b/>
                <w:color w:val="000000"/>
                <w:lang w:val="en-AU"/>
              </w:rPr>
            </w:pPr>
            <w:r>
              <w:rPr>
                <w:b/>
                <w:color w:val="000000"/>
                <w:lang w:val="en-AU"/>
              </w:rPr>
              <w:t>Indicators of Progress</w:t>
            </w:r>
          </w:p>
        </w:tc>
      </w:tr>
      <w:tr w:rsidR="001D33BB" w:rsidRPr="009D66AE" w:rsidTr="001D33BB">
        <w:tc>
          <w:tcPr>
            <w:tcW w:w="3430" w:type="dxa"/>
          </w:tcPr>
          <w:p w:rsidR="001D33BB" w:rsidRPr="001D33BB" w:rsidRDefault="001D33BB" w:rsidP="001D33BB">
            <w:pPr>
              <w:spacing w:before="60" w:after="60"/>
            </w:pPr>
            <w:r w:rsidRPr="001D33BB">
              <w:t>First 15 weeks beginning Week 6/Term 1</w:t>
            </w:r>
          </w:p>
        </w:tc>
        <w:tc>
          <w:tcPr>
            <w:tcW w:w="3556" w:type="dxa"/>
          </w:tcPr>
          <w:p w:rsidR="001D33BB" w:rsidRPr="001D33BB" w:rsidRDefault="001D33BB" w:rsidP="001D33BB">
            <w:pPr>
              <w:spacing w:before="60" w:after="60"/>
            </w:pPr>
            <w:r w:rsidRPr="001D33BB">
              <w:t xml:space="preserve">Regular staff/team/leadership meetings on student writing examples. </w:t>
            </w:r>
          </w:p>
          <w:p w:rsidR="001D33BB" w:rsidRPr="001D33BB" w:rsidRDefault="001D33BB" w:rsidP="001D33BB">
            <w:pPr>
              <w:spacing w:before="60" w:after="60"/>
            </w:pPr>
          </w:p>
        </w:tc>
        <w:tc>
          <w:tcPr>
            <w:tcW w:w="3487" w:type="dxa"/>
          </w:tcPr>
          <w:p w:rsidR="001D33BB" w:rsidRPr="001D33BB" w:rsidRDefault="001D33BB" w:rsidP="001D33BB">
            <w:pPr>
              <w:spacing w:before="60" w:after="60"/>
            </w:pPr>
            <w:r w:rsidRPr="001D33BB">
              <w:t>Leadership team</w:t>
            </w:r>
          </w:p>
        </w:tc>
        <w:tc>
          <w:tcPr>
            <w:tcW w:w="3477" w:type="dxa"/>
          </w:tcPr>
          <w:p w:rsidR="001D33BB" w:rsidRPr="001D33BB" w:rsidRDefault="001D33BB" w:rsidP="001D33BB">
            <w:pPr>
              <w:spacing w:before="60" w:after="60"/>
            </w:pPr>
            <w:r w:rsidRPr="001D33BB">
              <w:t>Very specific planning docs</w:t>
            </w:r>
          </w:p>
          <w:p w:rsidR="001D33BB" w:rsidRPr="001D33BB" w:rsidRDefault="001D33BB" w:rsidP="001D33BB">
            <w:pPr>
              <w:spacing w:before="60" w:after="60"/>
            </w:pPr>
            <w:r w:rsidRPr="001D33BB">
              <w:t>Annotated comparison samples</w:t>
            </w:r>
          </w:p>
          <w:p w:rsidR="001D33BB" w:rsidRPr="001D33BB" w:rsidRDefault="001D33BB" w:rsidP="001D33BB">
            <w:pPr>
              <w:spacing w:before="60" w:after="60"/>
            </w:pPr>
            <w:r w:rsidRPr="001D33BB">
              <w:t>Challenging conversations around progress in leadership/team/staff meetings</w:t>
            </w:r>
          </w:p>
          <w:p w:rsidR="001D33BB" w:rsidRPr="001D33BB" w:rsidRDefault="001D33BB" w:rsidP="001D33BB">
            <w:pPr>
              <w:spacing w:before="60" w:after="60"/>
            </w:pPr>
            <w:r w:rsidRPr="001D33BB">
              <w:t>Improved progress for target students</w:t>
            </w:r>
          </w:p>
        </w:tc>
      </w:tr>
      <w:tr w:rsidR="001D33BB" w:rsidRPr="009D66AE" w:rsidTr="001D33BB">
        <w:tc>
          <w:tcPr>
            <w:tcW w:w="3430" w:type="dxa"/>
          </w:tcPr>
          <w:p w:rsidR="001D33BB" w:rsidRPr="009D66AE" w:rsidRDefault="001D33BB" w:rsidP="001D33BB">
            <w:pPr>
              <w:spacing w:before="60" w:after="60"/>
            </w:pPr>
            <w:r>
              <w:t>Term 1-4</w:t>
            </w:r>
          </w:p>
        </w:tc>
        <w:tc>
          <w:tcPr>
            <w:tcW w:w="3556" w:type="dxa"/>
          </w:tcPr>
          <w:p w:rsidR="001D33BB" w:rsidRPr="009D66AE" w:rsidRDefault="001D33BB" w:rsidP="001D33BB">
            <w:pPr>
              <w:spacing w:before="60" w:after="60"/>
            </w:pPr>
            <w:r>
              <w:t>Include student voice in choice of problem solving and assessment tools</w:t>
            </w:r>
          </w:p>
        </w:tc>
        <w:tc>
          <w:tcPr>
            <w:tcW w:w="3487" w:type="dxa"/>
          </w:tcPr>
          <w:p w:rsidR="001D33BB" w:rsidRPr="009D66AE" w:rsidRDefault="001D33BB" w:rsidP="001D33BB">
            <w:pPr>
              <w:spacing w:before="60" w:after="60"/>
            </w:pPr>
            <w:r>
              <w:t>Teachers/students</w:t>
            </w:r>
          </w:p>
        </w:tc>
        <w:tc>
          <w:tcPr>
            <w:tcW w:w="3477" w:type="dxa"/>
          </w:tcPr>
          <w:p w:rsidR="001D33BB" w:rsidRPr="009D66AE" w:rsidRDefault="001D33BB" w:rsidP="001D33BB">
            <w:pPr>
              <w:spacing w:before="60" w:after="60"/>
            </w:pPr>
            <w:r>
              <w:t>Evidence of student choice and input into planning</w:t>
            </w:r>
          </w:p>
        </w:tc>
      </w:tr>
      <w:tr w:rsidR="001D33BB" w:rsidRPr="009D66AE" w:rsidTr="001D33BB">
        <w:tc>
          <w:tcPr>
            <w:tcW w:w="3430" w:type="dxa"/>
          </w:tcPr>
          <w:p w:rsidR="001D33BB" w:rsidRPr="001D33BB" w:rsidRDefault="001D33BB" w:rsidP="001D33BB">
            <w:pPr>
              <w:spacing w:before="60" w:after="60"/>
            </w:pPr>
            <w:r w:rsidRPr="001D33BB">
              <w:t>Every 5 weeks from week 6</w:t>
            </w:r>
          </w:p>
        </w:tc>
        <w:tc>
          <w:tcPr>
            <w:tcW w:w="3556" w:type="dxa"/>
          </w:tcPr>
          <w:p w:rsidR="001D33BB" w:rsidRPr="001D33BB" w:rsidRDefault="001D33BB" w:rsidP="001D33BB">
            <w:pPr>
              <w:spacing w:before="60" w:after="60"/>
            </w:pPr>
            <w:r w:rsidRPr="001D33BB">
              <w:t>Agile planning – every five weeks assess where target students are at, what progress have they made.</w:t>
            </w:r>
          </w:p>
        </w:tc>
        <w:tc>
          <w:tcPr>
            <w:tcW w:w="3487" w:type="dxa"/>
          </w:tcPr>
          <w:p w:rsidR="001D33BB" w:rsidRPr="001D33BB" w:rsidRDefault="001D33BB" w:rsidP="001D33BB">
            <w:pPr>
              <w:spacing w:before="60" w:after="60"/>
            </w:pPr>
            <w:r w:rsidRPr="001D33BB">
              <w:t>All teachers</w:t>
            </w:r>
          </w:p>
        </w:tc>
        <w:tc>
          <w:tcPr>
            <w:tcW w:w="3477" w:type="dxa"/>
          </w:tcPr>
          <w:p w:rsidR="001D33BB" w:rsidRPr="001D33BB" w:rsidRDefault="001D33BB" w:rsidP="001D33BB">
            <w:pPr>
              <w:spacing w:before="60" w:after="60"/>
            </w:pPr>
            <w:r w:rsidRPr="001D33BB">
              <w:t>Completed and detailed planning docs for target students</w:t>
            </w:r>
          </w:p>
        </w:tc>
      </w:tr>
      <w:tr w:rsidR="001D33BB" w:rsidRPr="009D66AE" w:rsidTr="001D33BB">
        <w:tc>
          <w:tcPr>
            <w:tcW w:w="3430" w:type="dxa"/>
          </w:tcPr>
          <w:p w:rsidR="001D33BB" w:rsidRPr="001D33BB" w:rsidRDefault="001D33BB" w:rsidP="001D33BB">
            <w:pPr>
              <w:spacing w:before="60" w:after="60"/>
            </w:pPr>
            <w:r>
              <w:t>All year</w:t>
            </w:r>
          </w:p>
        </w:tc>
        <w:tc>
          <w:tcPr>
            <w:tcW w:w="3556" w:type="dxa"/>
          </w:tcPr>
          <w:p w:rsidR="001D33BB" w:rsidRPr="001D33BB" w:rsidRDefault="001D33BB" w:rsidP="001D33BB">
            <w:pPr>
              <w:spacing w:before="60" w:after="60"/>
            </w:pPr>
            <w:r w:rsidRPr="001D33BB">
              <w:t>Regular professional development –</w:t>
            </w:r>
            <w:r>
              <w:t>teacher only day</w:t>
            </w:r>
            <w:r w:rsidRPr="001D33BB">
              <w:t xml:space="preserve"> and twice termly staff meetings as well as leadership meetings</w:t>
            </w:r>
          </w:p>
          <w:p w:rsidR="001D33BB" w:rsidRPr="001D33BB" w:rsidRDefault="001D33BB" w:rsidP="001D33BB">
            <w:pPr>
              <w:spacing w:before="60" w:after="60"/>
            </w:pPr>
          </w:p>
        </w:tc>
        <w:tc>
          <w:tcPr>
            <w:tcW w:w="3487" w:type="dxa"/>
          </w:tcPr>
          <w:p w:rsidR="001D33BB" w:rsidRPr="001D33BB" w:rsidRDefault="001D33BB" w:rsidP="001D33BB">
            <w:pPr>
              <w:spacing w:before="60" w:after="60"/>
            </w:pPr>
            <w:r w:rsidRPr="001D33BB">
              <w:t>All teachers</w:t>
            </w:r>
          </w:p>
        </w:tc>
        <w:tc>
          <w:tcPr>
            <w:tcW w:w="3477" w:type="dxa"/>
          </w:tcPr>
          <w:p w:rsidR="001D33BB" w:rsidRPr="001D33BB" w:rsidRDefault="001D33BB" w:rsidP="001D33BB">
            <w:pPr>
              <w:spacing w:before="60" w:after="60"/>
            </w:pPr>
            <w:r w:rsidRPr="001D33BB">
              <w:t>Teacher inquiries and reflections will show a focus on continuous improvement.</w:t>
            </w:r>
          </w:p>
        </w:tc>
      </w:tr>
      <w:tr w:rsidR="001D33BB" w:rsidRPr="009D66AE" w:rsidTr="00C45754">
        <w:tc>
          <w:tcPr>
            <w:tcW w:w="13950" w:type="dxa"/>
            <w:gridSpan w:val="4"/>
          </w:tcPr>
          <w:p w:rsidR="001D33BB" w:rsidRDefault="001D33BB" w:rsidP="001D33BB">
            <w:pPr>
              <w:spacing w:before="60" w:after="60"/>
              <w:rPr>
                <w:color w:val="000000"/>
                <w:lang w:val="en-AU"/>
              </w:rPr>
            </w:pPr>
            <w:r w:rsidRPr="009D66AE">
              <w:rPr>
                <w:b/>
                <w:color w:val="000000"/>
                <w:lang w:val="en-AU"/>
              </w:rPr>
              <w:t>Monitoring</w:t>
            </w:r>
            <w:r>
              <w:rPr>
                <w:color w:val="000000"/>
                <w:lang w:val="en-AU"/>
              </w:rPr>
              <w:t xml:space="preserve"> </w:t>
            </w:r>
          </w:p>
          <w:p w:rsidR="001D33BB" w:rsidRPr="009D66AE" w:rsidRDefault="001D33BB" w:rsidP="001D33BB">
            <w:pPr>
              <w:spacing w:before="60" w:after="60"/>
            </w:pPr>
            <w:r w:rsidRPr="001D33BB">
              <w:t xml:space="preserve">This will be closely monitored in team meetings, leadership meetings and staff meetings.  </w:t>
            </w:r>
          </w:p>
        </w:tc>
      </w:tr>
      <w:tr w:rsidR="001D33BB" w:rsidRPr="009D66AE" w:rsidTr="00C45754">
        <w:tc>
          <w:tcPr>
            <w:tcW w:w="13950" w:type="dxa"/>
            <w:gridSpan w:val="4"/>
          </w:tcPr>
          <w:p w:rsidR="001D33BB" w:rsidRPr="009D66AE" w:rsidRDefault="001D33BB" w:rsidP="001D33BB">
            <w:pPr>
              <w:spacing w:before="60" w:after="60"/>
            </w:pPr>
            <w:r w:rsidRPr="009D66AE">
              <w:rPr>
                <w:b/>
                <w:color w:val="000000"/>
                <w:lang w:val="en-AU"/>
              </w:rPr>
              <w:t>Resourcing</w:t>
            </w:r>
            <w:r>
              <w:rPr>
                <w:color w:val="000000"/>
                <w:lang w:val="en-AU"/>
              </w:rPr>
              <w:t xml:space="preserve"> : </w:t>
            </w:r>
            <w:r w:rsidRPr="001D33BB">
              <w:rPr>
                <w:sz w:val="20"/>
                <w:szCs w:val="20"/>
                <w:lang w:val="en-AU"/>
              </w:rPr>
              <w:t xml:space="preserve">PLD – </w:t>
            </w:r>
            <w:r>
              <w:rPr>
                <w:sz w:val="20"/>
                <w:szCs w:val="20"/>
                <w:lang w:val="en-AU"/>
              </w:rPr>
              <w:t>Marie Hirst</w:t>
            </w:r>
            <w:r w:rsidRPr="001D33BB">
              <w:rPr>
                <w:sz w:val="20"/>
                <w:szCs w:val="20"/>
                <w:lang w:val="en-AU"/>
              </w:rPr>
              <w:t xml:space="preserve"> </w:t>
            </w:r>
            <w:r>
              <w:rPr>
                <w:sz w:val="20"/>
                <w:szCs w:val="20"/>
                <w:lang w:val="en-AU"/>
              </w:rPr>
              <w:t xml:space="preserve"> - $4</w:t>
            </w:r>
            <w:r w:rsidRPr="001D33BB">
              <w:rPr>
                <w:sz w:val="20"/>
                <w:szCs w:val="20"/>
                <w:lang w:val="en-AU"/>
              </w:rPr>
              <w:t xml:space="preserve">000  </w:t>
            </w:r>
            <w:r>
              <w:rPr>
                <w:sz w:val="20"/>
                <w:szCs w:val="20"/>
                <w:lang w:val="en-AU"/>
              </w:rPr>
              <w:t xml:space="preserve"> as well as participation in ALiM</w:t>
            </w:r>
            <w:r w:rsidRPr="001D33BB">
              <w:rPr>
                <w:sz w:val="20"/>
                <w:szCs w:val="20"/>
                <w:lang w:val="en-AU"/>
              </w:rPr>
              <w:t xml:space="preserve">  project.</w:t>
            </w:r>
          </w:p>
        </w:tc>
      </w:tr>
      <w:tr w:rsidR="00342758" w:rsidRPr="009D66AE" w:rsidTr="00C45754">
        <w:tc>
          <w:tcPr>
            <w:tcW w:w="13950" w:type="dxa"/>
            <w:gridSpan w:val="4"/>
          </w:tcPr>
          <w:p w:rsidR="00342758" w:rsidRDefault="00342758" w:rsidP="001D33BB">
            <w:pPr>
              <w:spacing w:before="60" w:after="60"/>
              <w:rPr>
                <w:b/>
                <w:color w:val="000000"/>
                <w:lang w:val="en-AU"/>
              </w:rPr>
            </w:pPr>
            <w:r>
              <w:rPr>
                <w:b/>
                <w:color w:val="000000"/>
                <w:lang w:val="en-AU"/>
              </w:rPr>
              <w:t>March Report</w:t>
            </w:r>
          </w:p>
          <w:p w:rsidR="00342758" w:rsidRDefault="00342758" w:rsidP="001D33BB">
            <w:pPr>
              <w:spacing w:before="60" w:after="60"/>
              <w:rPr>
                <w:color w:val="000000"/>
                <w:lang w:val="en-AU"/>
              </w:rPr>
            </w:pPr>
            <w:r>
              <w:rPr>
                <w:color w:val="000000"/>
                <w:lang w:val="en-AU"/>
              </w:rPr>
              <w:t xml:space="preserve">We began the year with a half day seminar from Marie Hirst </w:t>
            </w:r>
            <w:r w:rsidR="008D6FD2">
              <w:rPr>
                <w:color w:val="000000"/>
                <w:lang w:val="en-AU"/>
              </w:rPr>
              <w:t xml:space="preserve">which outlined best practice and provided a number of resources for teachers. There was a focus on teaching knowledge, problem solving </w:t>
            </w:r>
            <w:r w:rsidR="00B90E00">
              <w:rPr>
                <w:color w:val="000000"/>
                <w:lang w:val="en-AU"/>
              </w:rPr>
              <w:t xml:space="preserve">and curriculum coverage. </w:t>
            </w:r>
          </w:p>
          <w:p w:rsidR="00B90E00" w:rsidRDefault="00B90E00" w:rsidP="001D33BB">
            <w:pPr>
              <w:spacing w:before="60" w:after="60"/>
              <w:rPr>
                <w:color w:val="000000"/>
                <w:lang w:val="en-AU"/>
              </w:rPr>
            </w:pPr>
            <w:r>
              <w:rPr>
                <w:color w:val="000000"/>
                <w:lang w:val="en-AU"/>
              </w:rPr>
              <w:t xml:space="preserve">Marie provided updated student learning progressions for teachers to use with students to show where they were achieving at and where to next. We have found progressions have honed teacher knowledge and student understanding of their own learning pathways. </w:t>
            </w:r>
          </w:p>
          <w:p w:rsidR="00B90E00" w:rsidRDefault="00B90E00" w:rsidP="001D33BB">
            <w:pPr>
              <w:spacing w:before="60" w:after="60"/>
              <w:rPr>
                <w:color w:val="000000"/>
                <w:lang w:val="en-AU"/>
              </w:rPr>
            </w:pPr>
            <w:r>
              <w:rPr>
                <w:color w:val="000000"/>
                <w:lang w:val="en-AU"/>
              </w:rPr>
              <w:t xml:space="preserve">There was a second seminar on 27 Feb. Teachers explored a range of curriculum and assessment resources. A new curriculum implementation plan was delivered for us to use. </w:t>
            </w:r>
          </w:p>
          <w:p w:rsidR="00811071" w:rsidRPr="00342758" w:rsidRDefault="00811071" w:rsidP="001D33BB">
            <w:pPr>
              <w:spacing w:before="60" w:after="60"/>
              <w:rPr>
                <w:color w:val="000000"/>
                <w:lang w:val="en-AU"/>
              </w:rPr>
            </w:pPr>
            <w:r>
              <w:rPr>
                <w:color w:val="000000"/>
                <w:lang w:val="en-AU"/>
              </w:rPr>
              <w:t xml:space="preserve">The third seminar was held on 27 March and had a focus on collaborative problem solving. </w:t>
            </w:r>
          </w:p>
        </w:tc>
      </w:tr>
    </w:tbl>
    <w:p w:rsidR="00C83FCD" w:rsidRPr="009D66AE" w:rsidRDefault="00C83FCD" w:rsidP="004B7CE1">
      <w:pPr>
        <w:spacing w:before="60" w:after="60"/>
      </w:pPr>
    </w:p>
    <w:sectPr w:rsidR="00C83FCD" w:rsidRPr="009D66AE" w:rsidSect="009D66AE">
      <w:footerReference w:type="even" r:id="rId15"/>
      <w:footerReference w:type="default" r:id="rId16"/>
      <w:pgSz w:w="16840" w:h="11901" w:orient="landscape"/>
      <w:pgMar w:top="1230" w:right="1440" w:bottom="123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525E" w:rsidRDefault="003A525E" w:rsidP="00CB11A9">
      <w:r>
        <w:separator/>
      </w:r>
    </w:p>
  </w:endnote>
  <w:endnote w:type="continuationSeparator" w:id="0">
    <w:p w:rsidR="003A525E" w:rsidRDefault="003A525E" w:rsidP="00CB11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4E"/>
    <w:family w:val="auto"/>
    <w:pitch w:val="variable"/>
    <w:sig w:usb0="E00002FF" w:usb1="6AC7FDFB" w:usb2="00000012" w:usb3="00000000" w:csb0="000200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525E" w:rsidRDefault="003A525E" w:rsidP="009D66AE">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3A525E" w:rsidRDefault="003A525E" w:rsidP="00CB11A9">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525E" w:rsidRDefault="003A525E" w:rsidP="009D66AE">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C04325">
      <w:rPr>
        <w:rStyle w:val="PageNumber"/>
        <w:noProof/>
      </w:rPr>
      <w:t>12</w:t>
    </w:r>
    <w:r>
      <w:rPr>
        <w:rStyle w:val="PageNumber"/>
      </w:rPr>
      <w:fldChar w:fldCharType="end"/>
    </w:r>
  </w:p>
  <w:p w:rsidR="003A525E" w:rsidRDefault="003A525E" w:rsidP="00CB11A9">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525E" w:rsidRDefault="003A525E" w:rsidP="00CB11A9">
      <w:r>
        <w:separator/>
      </w:r>
    </w:p>
  </w:footnote>
  <w:footnote w:type="continuationSeparator" w:id="0">
    <w:p w:rsidR="003A525E" w:rsidRDefault="003A525E" w:rsidP="00CB11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1173E"/>
    <w:multiLevelType w:val="hybridMultilevel"/>
    <w:tmpl w:val="C1E2AE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E1027C3"/>
    <w:multiLevelType w:val="hybridMultilevel"/>
    <w:tmpl w:val="BBA0866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F667F29"/>
    <w:multiLevelType w:val="hybridMultilevel"/>
    <w:tmpl w:val="871486EC"/>
    <w:lvl w:ilvl="0" w:tplc="6B9E1DCC">
      <w:numFmt w:val="bullet"/>
      <w:lvlText w:val="-"/>
      <w:lvlJc w:val="left"/>
      <w:pPr>
        <w:ind w:left="1080" w:hanging="360"/>
      </w:pPr>
      <w:rPr>
        <w:rFonts w:ascii="Times New Roman" w:eastAsiaTheme="minorEastAsia" w:hAnsi="Times New Roman" w:cs="Times New Roman"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 w15:restartNumberingAfterBreak="0">
    <w:nsid w:val="1A224A6D"/>
    <w:multiLevelType w:val="hybridMultilevel"/>
    <w:tmpl w:val="B0842D9A"/>
    <w:lvl w:ilvl="0" w:tplc="14090001">
      <w:start w:val="1"/>
      <w:numFmt w:val="bullet"/>
      <w:lvlText w:val=""/>
      <w:lvlJc w:val="left"/>
      <w:pPr>
        <w:ind w:left="644"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15:restartNumberingAfterBreak="0">
    <w:nsid w:val="1BF40EF8"/>
    <w:multiLevelType w:val="hybridMultilevel"/>
    <w:tmpl w:val="432C63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11B41FC"/>
    <w:multiLevelType w:val="hybridMultilevel"/>
    <w:tmpl w:val="247613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4C95DEA"/>
    <w:multiLevelType w:val="hybridMultilevel"/>
    <w:tmpl w:val="69741C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AE84482"/>
    <w:multiLevelType w:val="hybridMultilevel"/>
    <w:tmpl w:val="D23E51D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326C2390"/>
    <w:multiLevelType w:val="hybridMultilevel"/>
    <w:tmpl w:val="F7E21F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4C520A6"/>
    <w:multiLevelType w:val="hybridMultilevel"/>
    <w:tmpl w:val="83B2E4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B4636F8"/>
    <w:multiLevelType w:val="multilevel"/>
    <w:tmpl w:val="0F64B256"/>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EBF598A"/>
    <w:multiLevelType w:val="hybridMultilevel"/>
    <w:tmpl w:val="872E8A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4CD95790"/>
    <w:multiLevelType w:val="multilevel"/>
    <w:tmpl w:val="0680D7B0"/>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E3D439E"/>
    <w:multiLevelType w:val="hybridMultilevel"/>
    <w:tmpl w:val="18F843C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50F222E2"/>
    <w:multiLevelType w:val="hybridMultilevel"/>
    <w:tmpl w:val="FDAAEA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536C27FA"/>
    <w:multiLevelType w:val="hybridMultilevel"/>
    <w:tmpl w:val="D23E51D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71D3370"/>
    <w:multiLevelType w:val="hybridMultilevel"/>
    <w:tmpl w:val="9B8A64F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AEC5665"/>
    <w:multiLevelType w:val="hybridMultilevel"/>
    <w:tmpl w:val="5B9A8A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600D2519"/>
    <w:multiLevelType w:val="hybridMultilevel"/>
    <w:tmpl w:val="CA049C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9D424D7"/>
    <w:multiLevelType w:val="hybridMultilevel"/>
    <w:tmpl w:val="13AACB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77FF525A"/>
    <w:multiLevelType w:val="hybridMultilevel"/>
    <w:tmpl w:val="765AB8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7982327A"/>
    <w:multiLevelType w:val="hybridMultilevel"/>
    <w:tmpl w:val="3ACE564E"/>
    <w:lvl w:ilvl="0" w:tplc="4B8E1432">
      <w:numFmt w:val="bullet"/>
      <w:lvlText w:val="-"/>
      <w:lvlJc w:val="left"/>
      <w:pPr>
        <w:ind w:left="410" w:hanging="360"/>
      </w:pPr>
      <w:rPr>
        <w:rFonts w:ascii="Cambria" w:eastAsiaTheme="minorEastAsia" w:hAnsi="Cambria" w:cstheme="minorBidi" w:hint="default"/>
      </w:rPr>
    </w:lvl>
    <w:lvl w:ilvl="1" w:tplc="14090003" w:tentative="1">
      <w:start w:val="1"/>
      <w:numFmt w:val="bullet"/>
      <w:lvlText w:val="o"/>
      <w:lvlJc w:val="left"/>
      <w:pPr>
        <w:ind w:left="1130" w:hanging="360"/>
      </w:pPr>
      <w:rPr>
        <w:rFonts w:ascii="Courier New" w:hAnsi="Courier New" w:cs="Courier New" w:hint="default"/>
      </w:rPr>
    </w:lvl>
    <w:lvl w:ilvl="2" w:tplc="14090005" w:tentative="1">
      <w:start w:val="1"/>
      <w:numFmt w:val="bullet"/>
      <w:lvlText w:val=""/>
      <w:lvlJc w:val="left"/>
      <w:pPr>
        <w:ind w:left="1850" w:hanging="360"/>
      </w:pPr>
      <w:rPr>
        <w:rFonts w:ascii="Wingdings" w:hAnsi="Wingdings" w:hint="default"/>
      </w:rPr>
    </w:lvl>
    <w:lvl w:ilvl="3" w:tplc="14090001" w:tentative="1">
      <w:start w:val="1"/>
      <w:numFmt w:val="bullet"/>
      <w:lvlText w:val=""/>
      <w:lvlJc w:val="left"/>
      <w:pPr>
        <w:ind w:left="2570" w:hanging="360"/>
      </w:pPr>
      <w:rPr>
        <w:rFonts w:ascii="Symbol" w:hAnsi="Symbol" w:hint="default"/>
      </w:rPr>
    </w:lvl>
    <w:lvl w:ilvl="4" w:tplc="14090003" w:tentative="1">
      <w:start w:val="1"/>
      <w:numFmt w:val="bullet"/>
      <w:lvlText w:val="o"/>
      <w:lvlJc w:val="left"/>
      <w:pPr>
        <w:ind w:left="3290" w:hanging="360"/>
      </w:pPr>
      <w:rPr>
        <w:rFonts w:ascii="Courier New" w:hAnsi="Courier New" w:cs="Courier New" w:hint="default"/>
      </w:rPr>
    </w:lvl>
    <w:lvl w:ilvl="5" w:tplc="14090005" w:tentative="1">
      <w:start w:val="1"/>
      <w:numFmt w:val="bullet"/>
      <w:lvlText w:val=""/>
      <w:lvlJc w:val="left"/>
      <w:pPr>
        <w:ind w:left="4010" w:hanging="360"/>
      </w:pPr>
      <w:rPr>
        <w:rFonts w:ascii="Wingdings" w:hAnsi="Wingdings" w:hint="default"/>
      </w:rPr>
    </w:lvl>
    <w:lvl w:ilvl="6" w:tplc="14090001" w:tentative="1">
      <w:start w:val="1"/>
      <w:numFmt w:val="bullet"/>
      <w:lvlText w:val=""/>
      <w:lvlJc w:val="left"/>
      <w:pPr>
        <w:ind w:left="4730" w:hanging="360"/>
      </w:pPr>
      <w:rPr>
        <w:rFonts w:ascii="Symbol" w:hAnsi="Symbol" w:hint="default"/>
      </w:rPr>
    </w:lvl>
    <w:lvl w:ilvl="7" w:tplc="14090003" w:tentative="1">
      <w:start w:val="1"/>
      <w:numFmt w:val="bullet"/>
      <w:lvlText w:val="o"/>
      <w:lvlJc w:val="left"/>
      <w:pPr>
        <w:ind w:left="5450" w:hanging="360"/>
      </w:pPr>
      <w:rPr>
        <w:rFonts w:ascii="Courier New" w:hAnsi="Courier New" w:cs="Courier New" w:hint="default"/>
      </w:rPr>
    </w:lvl>
    <w:lvl w:ilvl="8" w:tplc="14090005" w:tentative="1">
      <w:start w:val="1"/>
      <w:numFmt w:val="bullet"/>
      <w:lvlText w:val=""/>
      <w:lvlJc w:val="left"/>
      <w:pPr>
        <w:ind w:left="6170" w:hanging="360"/>
      </w:pPr>
      <w:rPr>
        <w:rFonts w:ascii="Wingdings" w:hAnsi="Wingdings" w:hint="default"/>
      </w:rPr>
    </w:lvl>
  </w:abstractNum>
  <w:abstractNum w:abstractNumId="22" w15:restartNumberingAfterBreak="0">
    <w:nsid w:val="7A781BB5"/>
    <w:multiLevelType w:val="hybridMultilevel"/>
    <w:tmpl w:val="8CDC58B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7BB11B6D"/>
    <w:multiLevelType w:val="multilevel"/>
    <w:tmpl w:val="B8E2324C"/>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13"/>
  </w:num>
  <w:num w:numId="3">
    <w:abstractNumId w:val="23"/>
  </w:num>
  <w:num w:numId="4">
    <w:abstractNumId w:val="22"/>
  </w:num>
  <w:num w:numId="5">
    <w:abstractNumId w:val="10"/>
  </w:num>
  <w:num w:numId="6">
    <w:abstractNumId w:val="19"/>
  </w:num>
  <w:num w:numId="7">
    <w:abstractNumId w:val="18"/>
  </w:num>
  <w:num w:numId="8">
    <w:abstractNumId w:val="4"/>
  </w:num>
  <w:num w:numId="9">
    <w:abstractNumId w:val="5"/>
  </w:num>
  <w:num w:numId="10">
    <w:abstractNumId w:val="6"/>
  </w:num>
  <w:num w:numId="11">
    <w:abstractNumId w:val="7"/>
  </w:num>
  <w:num w:numId="12">
    <w:abstractNumId w:val="1"/>
  </w:num>
  <w:num w:numId="13">
    <w:abstractNumId w:val="20"/>
  </w:num>
  <w:num w:numId="14">
    <w:abstractNumId w:val="11"/>
  </w:num>
  <w:num w:numId="15">
    <w:abstractNumId w:val="17"/>
  </w:num>
  <w:num w:numId="16">
    <w:abstractNumId w:val="9"/>
  </w:num>
  <w:num w:numId="17">
    <w:abstractNumId w:val="0"/>
  </w:num>
  <w:num w:numId="18">
    <w:abstractNumId w:val="14"/>
  </w:num>
  <w:num w:numId="19">
    <w:abstractNumId w:val="3"/>
  </w:num>
  <w:num w:numId="20">
    <w:abstractNumId w:val="15"/>
  </w:num>
  <w:num w:numId="21">
    <w:abstractNumId w:val="21"/>
  </w:num>
  <w:num w:numId="22">
    <w:abstractNumId w:val="12"/>
  </w:num>
  <w:num w:numId="23">
    <w:abstractNumId w:val="2"/>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11A9"/>
    <w:rsid w:val="000037B6"/>
    <w:rsid w:val="00005B8B"/>
    <w:rsid w:val="000240B1"/>
    <w:rsid w:val="00052AE5"/>
    <w:rsid w:val="000552EC"/>
    <w:rsid w:val="00087657"/>
    <w:rsid w:val="000C782E"/>
    <w:rsid w:val="000F68F0"/>
    <w:rsid w:val="00110376"/>
    <w:rsid w:val="001161D2"/>
    <w:rsid w:val="001256EE"/>
    <w:rsid w:val="00175B89"/>
    <w:rsid w:val="001845B8"/>
    <w:rsid w:val="001D33BB"/>
    <w:rsid w:val="001F15CA"/>
    <w:rsid w:val="002A2508"/>
    <w:rsid w:val="002B0DB9"/>
    <w:rsid w:val="002C2204"/>
    <w:rsid w:val="002C7591"/>
    <w:rsid w:val="002E18B0"/>
    <w:rsid w:val="00342758"/>
    <w:rsid w:val="00371EDF"/>
    <w:rsid w:val="00394A9E"/>
    <w:rsid w:val="003A525E"/>
    <w:rsid w:val="003D468D"/>
    <w:rsid w:val="003E09A2"/>
    <w:rsid w:val="00430B6F"/>
    <w:rsid w:val="004548B0"/>
    <w:rsid w:val="00464506"/>
    <w:rsid w:val="00464EE8"/>
    <w:rsid w:val="00472B6F"/>
    <w:rsid w:val="00476E25"/>
    <w:rsid w:val="00493F6C"/>
    <w:rsid w:val="00496039"/>
    <w:rsid w:val="004A0189"/>
    <w:rsid w:val="004B7CE1"/>
    <w:rsid w:val="004C0B36"/>
    <w:rsid w:val="004E24FD"/>
    <w:rsid w:val="004F7C82"/>
    <w:rsid w:val="00500D3D"/>
    <w:rsid w:val="005271DD"/>
    <w:rsid w:val="005322C9"/>
    <w:rsid w:val="00543AB5"/>
    <w:rsid w:val="00563363"/>
    <w:rsid w:val="00584E43"/>
    <w:rsid w:val="0059734E"/>
    <w:rsid w:val="005B7D8B"/>
    <w:rsid w:val="005F0184"/>
    <w:rsid w:val="00601545"/>
    <w:rsid w:val="00627B02"/>
    <w:rsid w:val="006314AD"/>
    <w:rsid w:val="00643979"/>
    <w:rsid w:val="0067159F"/>
    <w:rsid w:val="006A6F3F"/>
    <w:rsid w:val="006C1676"/>
    <w:rsid w:val="006E531B"/>
    <w:rsid w:val="00713330"/>
    <w:rsid w:val="00715553"/>
    <w:rsid w:val="00716AEF"/>
    <w:rsid w:val="00743FB6"/>
    <w:rsid w:val="00775D37"/>
    <w:rsid w:val="00791A5D"/>
    <w:rsid w:val="00810F2F"/>
    <w:rsid w:val="00811071"/>
    <w:rsid w:val="00835F75"/>
    <w:rsid w:val="008402D4"/>
    <w:rsid w:val="008623BC"/>
    <w:rsid w:val="00866469"/>
    <w:rsid w:val="0086768D"/>
    <w:rsid w:val="00875A4D"/>
    <w:rsid w:val="008866D5"/>
    <w:rsid w:val="008917F5"/>
    <w:rsid w:val="008D6FD2"/>
    <w:rsid w:val="008F441B"/>
    <w:rsid w:val="00916E61"/>
    <w:rsid w:val="009C32B6"/>
    <w:rsid w:val="009D66AE"/>
    <w:rsid w:val="009E1C92"/>
    <w:rsid w:val="00A10D60"/>
    <w:rsid w:val="00A30A3A"/>
    <w:rsid w:val="00A40302"/>
    <w:rsid w:val="00A52DD5"/>
    <w:rsid w:val="00A6681D"/>
    <w:rsid w:val="00AA5B91"/>
    <w:rsid w:val="00AE36D5"/>
    <w:rsid w:val="00AE57AC"/>
    <w:rsid w:val="00B34861"/>
    <w:rsid w:val="00B62421"/>
    <w:rsid w:val="00B90E00"/>
    <w:rsid w:val="00C04325"/>
    <w:rsid w:val="00C45754"/>
    <w:rsid w:val="00C519B6"/>
    <w:rsid w:val="00C83FCD"/>
    <w:rsid w:val="00C922E5"/>
    <w:rsid w:val="00CA5BD2"/>
    <w:rsid w:val="00CB11A9"/>
    <w:rsid w:val="00CC5F3C"/>
    <w:rsid w:val="00CE08D7"/>
    <w:rsid w:val="00D22DA4"/>
    <w:rsid w:val="00DB0DCE"/>
    <w:rsid w:val="00E24918"/>
    <w:rsid w:val="00E66DCC"/>
    <w:rsid w:val="00EB35D0"/>
    <w:rsid w:val="00EC2798"/>
    <w:rsid w:val="00F5008D"/>
    <w:rsid w:val="00F659F4"/>
    <w:rsid w:val="00FC11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2E45BD"/>
  <w14:defaultImageDpi w14:val="300"/>
  <w15:docId w15:val="{F5426101-A41F-4B09-82D3-0D2CF51BE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11A9"/>
    <w:pPr>
      <w:tabs>
        <w:tab w:val="center" w:pos="4513"/>
        <w:tab w:val="right" w:pos="9026"/>
      </w:tabs>
    </w:pPr>
    <w:rPr>
      <w:rFonts w:ascii="Calibri" w:eastAsia="Calibri" w:hAnsi="Calibri" w:cs="Times New Roman"/>
      <w:sz w:val="22"/>
      <w:szCs w:val="22"/>
      <w:lang w:val="en-NZ"/>
    </w:rPr>
  </w:style>
  <w:style w:type="character" w:customStyle="1" w:styleId="HeaderChar">
    <w:name w:val="Header Char"/>
    <w:basedOn w:val="DefaultParagraphFont"/>
    <w:link w:val="Header"/>
    <w:uiPriority w:val="99"/>
    <w:rsid w:val="00CB11A9"/>
    <w:rPr>
      <w:rFonts w:ascii="Calibri" w:eastAsia="Calibri" w:hAnsi="Calibri" w:cs="Times New Roman"/>
      <w:sz w:val="22"/>
      <w:szCs w:val="22"/>
      <w:lang w:val="en-NZ"/>
    </w:rPr>
  </w:style>
  <w:style w:type="table" w:styleId="TableGrid">
    <w:name w:val="Table Grid"/>
    <w:basedOn w:val="TableNormal"/>
    <w:uiPriority w:val="59"/>
    <w:rsid w:val="00CB11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B11A9"/>
    <w:pPr>
      <w:tabs>
        <w:tab w:val="center" w:pos="4320"/>
        <w:tab w:val="right" w:pos="8640"/>
      </w:tabs>
    </w:pPr>
  </w:style>
  <w:style w:type="character" w:customStyle="1" w:styleId="FooterChar">
    <w:name w:val="Footer Char"/>
    <w:basedOn w:val="DefaultParagraphFont"/>
    <w:link w:val="Footer"/>
    <w:uiPriority w:val="99"/>
    <w:rsid w:val="00CB11A9"/>
  </w:style>
  <w:style w:type="character" w:styleId="PageNumber">
    <w:name w:val="page number"/>
    <w:basedOn w:val="DefaultParagraphFont"/>
    <w:uiPriority w:val="99"/>
    <w:semiHidden/>
    <w:unhideWhenUsed/>
    <w:rsid w:val="00CB11A9"/>
  </w:style>
  <w:style w:type="character" w:styleId="Hyperlink">
    <w:name w:val="Hyperlink"/>
    <w:uiPriority w:val="99"/>
    <w:unhideWhenUsed/>
    <w:rsid w:val="009D66AE"/>
    <w:rPr>
      <w:color w:val="0000FF"/>
      <w:u w:val="single"/>
    </w:rPr>
  </w:style>
  <w:style w:type="paragraph" w:styleId="BalloonText">
    <w:name w:val="Balloon Text"/>
    <w:basedOn w:val="Normal"/>
    <w:link w:val="BalloonTextChar"/>
    <w:uiPriority w:val="99"/>
    <w:semiHidden/>
    <w:unhideWhenUsed/>
    <w:rsid w:val="00052AE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2AE5"/>
    <w:rPr>
      <w:rFonts w:ascii="Lucida Grande" w:hAnsi="Lucida Grande" w:cs="Lucida Grande"/>
      <w:sz w:val="18"/>
      <w:szCs w:val="18"/>
    </w:rPr>
  </w:style>
  <w:style w:type="paragraph" w:styleId="NormalWeb">
    <w:name w:val="Normal (Web)"/>
    <w:basedOn w:val="Normal"/>
    <w:uiPriority w:val="99"/>
    <w:unhideWhenUsed/>
    <w:rsid w:val="004F7C82"/>
    <w:pPr>
      <w:spacing w:before="100" w:beforeAutospacing="1" w:after="100" w:afterAutospacing="1"/>
    </w:pPr>
    <w:rPr>
      <w:rFonts w:ascii="Times New Roman" w:eastAsia="Times New Roman" w:hAnsi="Times New Roman" w:cs="Times New Roman"/>
      <w:lang w:val="en-NZ" w:eastAsia="en-NZ"/>
    </w:rPr>
  </w:style>
  <w:style w:type="paragraph" w:customStyle="1" w:styleId="Default">
    <w:name w:val="Default"/>
    <w:rsid w:val="004E24FD"/>
    <w:pPr>
      <w:autoSpaceDE w:val="0"/>
      <w:autoSpaceDN w:val="0"/>
      <w:adjustRightInd w:val="0"/>
    </w:pPr>
    <w:rPr>
      <w:rFonts w:ascii="Arial" w:eastAsiaTheme="minorHAnsi" w:hAnsi="Arial" w:cs="Arial"/>
      <w:color w:val="000000"/>
      <w:lang w:val="en-NZ"/>
    </w:rPr>
  </w:style>
  <w:style w:type="paragraph" w:styleId="NoSpacing">
    <w:name w:val="No Spacing"/>
    <w:qFormat/>
    <w:rsid w:val="004E24FD"/>
    <w:rPr>
      <w:rFonts w:ascii="Calibri" w:eastAsia="Calibri" w:hAnsi="Calibri" w:cs="Times New Roman"/>
      <w:sz w:val="22"/>
      <w:szCs w:val="22"/>
      <w:lang w:val="en-NZ"/>
    </w:rPr>
  </w:style>
  <w:style w:type="paragraph" w:styleId="ListParagraph">
    <w:name w:val="List Paragraph"/>
    <w:basedOn w:val="Normal"/>
    <w:uiPriority w:val="34"/>
    <w:qFormat/>
    <w:rsid w:val="00472B6F"/>
    <w:pPr>
      <w:ind w:left="720"/>
      <w:contextualSpacing/>
    </w:pPr>
  </w:style>
  <w:style w:type="character" w:styleId="FollowedHyperlink">
    <w:name w:val="FollowedHyperlink"/>
    <w:basedOn w:val="DefaultParagraphFont"/>
    <w:uiPriority w:val="99"/>
    <w:semiHidden/>
    <w:unhideWhenUsed/>
    <w:rsid w:val="00AE36D5"/>
    <w:rPr>
      <w:color w:val="800080" w:themeColor="followedHyperlink"/>
      <w:u w:val="single"/>
    </w:rPr>
  </w:style>
  <w:style w:type="table" w:customStyle="1" w:styleId="TableGrid1">
    <w:name w:val="Table Grid1"/>
    <w:basedOn w:val="TableNormal"/>
    <w:next w:val="TableGrid"/>
    <w:uiPriority w:val="59"/>
    <w:rsid w:val="005973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D33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4856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pb4l.tki.org.nz/PB4L-School-Wid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25</Pages>
  <Words>4125</Words>
  <Characters>23513</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The University of Auckland</Company>
  <LinksUpToDate>false</LinksUpToDate>
  <CharactersWithSpaces>27583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Maryann Lee</dc:creator>
  <cp:lastModifiedBy>Debbie Marshall</cp:lastModifiedBy>
  <cp:revision>4</cp:revision>
  <cp:lastPrinted>2018-03-18T22:39:00Z</cp:lastPrinted>
  <dcterms:created xsi:type="dcterms:W3CDTF">2018-04-02T07:55:00Z</dcterms:created>
  <dcterms:modified xsi:type="dcterms:W3CDTF">2018-04-02T08:35:00Z</dcterms:modified>
</cp:coreProperties>
</file>